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8"/>
          <w:szCs w:val="28"/>
        </w:rPr>
      </w:pP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Governing Body Membership at </w:t>
      </w:r>
      <w:r>
        <w:rPr>
          <w:rFonts w:ascii="Arial" w:eastAsia="Calibri" w:hAnsi="Arial" w:cs="Times New Roman"/>
          <w:b/>
          <w:bCs/>
          <w:sz w:val="28"/>
          <w:szCs w:val="28"/>
        </w:rPr>
        <w:t>St Philip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’</w:t>
      </w:r>
      <w:r>
        <w:rPr>
          <w:rFonts w:ascii="Arial" w:eastAsia="Calibri" w:hAnsi="Arial" w:cs="Times New Roman"/>
          <w:b/>
          <w:bCs/>
          <w:sz w:val="28"/>
          <w:szCs w:val="28"/>
        </w:rPr>
        <w:t>s Marsh Nursery School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Cashmore Early Years Centre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>
        <w:rPr>
          <w:rFonts w:ascii="Arial" w:eastAsia="Calibri" w:hAnsi="Arial" w:cs="Times New Roman"/>
          <w:b/>
          <w:bCs/>
          <w:sz w:val="28"/>
          <w:szCs w:val="28"/>
        </w:rPr>
        <w:t>Barton Hill Chi</w:t>
      </w:r>
      <w:r w:rsidR="007961DB">
        <w:rPr>
          <w:rFonts w:ascii="Arial" w:eastAsia="Calibri" w:hAnsi="Arial" w:cs="Times New Roman"/>
          <w:b/>
          <w:bCs/>
          <w:sz w:val="28"/>
          <w:szCs w:val="28"/>
        </w:rPr>
        <w:t>l</w:t>
      </w:r>
      <w:r>
        <w:rPr>
          <w:rFonts w:ascii="Arial" w:eastAsia="Calibri" w:hAnsi="Arial" w:cs="Times New Roman"/>
          <w:b/>
          <w:bCs/>
          <w:sz w:val="28"/>
          <w:szCs w:val="28"/>
        </w:rPr>
        <w:t>dren’s Centre</w:t>
      </w: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 (governors and associ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ate members)</w:t>
      </w: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We have 12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seats on our governing body. Some areas of work of the governing body are delegated to committees. We currently have the following committees</w:t>
      </w:r>
      <w:r w:rsidR="00D643EE">
        <w:rPr>
          <w:rFonts w:ascii="Arial" w:eastAsia="Calibri" w:hAnsi="Arial" w:cs="Times New Roman"/>
          <w:b/>
          <w:bCs/>
          <w:sz w:val="24"/>
          <w:szCs w:val="24"/>
        </w:rPr>
        <w:t xml:space="preserve"> which meet as and when required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174648" w:rsidRPr="00174648" w:rsidRDefault="00174648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Finance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Premises </w:t>
      </w:r>
    </w:p>
    <w:p w:rsidR="00174648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Staffing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Health and safety</w:t>
      </w:r>
    </w:p>
    <w:p w:rsid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Staffing and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Curriculum and Special Needs</w:t>
      </w:r>
    </w:p>
    <w:p w:rsidR="00E9788F" w:rsidRPr="00E9788F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Admissions</w:t>
      </w:r>
    </w:p>
    <w:p w:rsidR="00174648" w:rsidRPr="00174648" w:rsidRDefault="00174648" w:rsidP="00E9788F">
      <w:pPr>
        <w:spacing w:after="0" w:line="240" w:lineRule="auto"/>
        <w:ind w:left="720"/>
        <w:rPr>
          <w:rFonts w:ascii="Arial" w:eastAsia="Calibri" w:hAnsi="Arial" w:cs="Times New Roman"/>
          <w:b/>
          <w:bCs/>
          <w:sz w:val="24"/>
          <w:szCs w:val="24"/>
        </w:rPr>
      </w:pP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174648">
        <w:rPr>
          <w:rFonts w:ascii="Arial" w:eastAsia="Calibri" w:hAnsi="Arial" w:cs="Times New Roman"/>
          <w:b/>
          <w:bCs/>
          <w:sz w:val="24"/>
          <w:szCs w:val="24"/>
        </w:rPr>
        <w:t>Ov</w:t>
      </w:r>
      <w:r w:rsidR="00546060">
        <w:rPr>
          <w:rFonts w:ascii="Arial" w:eastAsia="Calibri" w:hAnsi="Arial" w:cs="Times New Roman"/>
          <w:b/>
          <w:bCs/>
          <w:sz w:val="24"/>
          <w:szCs w:val="24"/>
        </w:rPr>
        <w:t xml:space="preserve">er the 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Academic Year 20</w:t>
      </w:r>
      <w:r w:rsidR="00BF0238">
        <w:rPr>
          <w:rFonts w:ascii="Arial" w:eastAsia="Calibri" w:hAnsi="Arial" w:cs="Times New Roman"/>
          <w:b/>
          <w:bCs/>
          <w:sz w:val="24"/>
          <w:szCs w:val="24"/>
        </w:rPr>
        <w:t>20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-20</w:t>
      </w:r>
      <w:r w:rsidR="00D65982">
        <w:rPr>
          <w:rFonts w:ascii="Arial" w:eastAsia="Calibri" w:hAnsi="Arial" w:cs="Times New Roman"/>
          <w:b/>
          <w:bCs/>
          <w:sz w:val="24"/>
          <w:szCs w:val="24"/>
        </w:rPr>
        <w:t>2</w:t>
      </w:r>
      <w:r w:rsidR="00BF0238">
        <w:rPr>
          <w:rFonts w:ascii="Arial" w:eastAsia="Calibri" w:hAnsi="Arial" w:cs="Times New Roman"/>
          <w:b/>
          <w:bCs/>
          <w:sz w:val="24"/>
          <w:szCs w:val="24"/>
        </w:rPr>
        <w:t>1</w:t>
      </w:r>
      <w:r w:rsidR="0017272D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the following governors have been in post: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452"/>
        <w:gridCol w:w="2302"/>
        <w:gridCol w:w="2108"/>
        <w:gridCol w:w="2361"/>
        <w:gridCol w:w="1825"/>
      </w:tblGrid>
      <w:tr w:rsidR="00F749EC" w:rsidRPr="00174648" w:rsidTr="00F749EC">
        <w:trPr>
          <w:trHeight w:val="1231"/>
        </w:trPr>
        <w:tc>
          <w:tcPr>
            <w:tcW w:w="662" w:type="pct"/>
            <w:shd w:val="clear" w:color="auto" w:fill="auto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 xml:space="preserve"> Name </w:t>
            </w:r>
          </w:p>
          <w:p w:rsidR="0068211A" w:rsidRPr="00174648" w:rsidRDefault="0068211A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243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Category of governor (and appointing body) or associate member</w:t>
            </w:r>
          </w:p>
        </w:tc>
        <w:tc>
          <w:tcPr>
            <w:tcW w:w="82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Term of Office (from/to)</w:t>
            </w:r>
          </w:p>
        </w:tc>
        <w:tc>
          <w:tcPr>
            <w:tcW w:w="75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Committee this governor serves on (if any) and voting rights (if associate member)</w:t>
            </w:r>
          </w:p>
        </w:tc>
        <w:tc>
          <w:tcPr>
            <w:tcW w:w="850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Position on the governing body (i.e. chair/vice-chair/chair of committee</w:t>
            </w:r>
          </w:p>
        </w:tc>
        <w:tc>
          <w:tcPr>
            <w:tcW w:w="657" w:type="pct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Attendance</w:t>
            </w:r>
          </w:p>
          <w:p w:rsidR="0001358D" w:rsidRDefault="0001358D" w:rsidP="00180E6F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(X m</w:t>
            </w:r>
            <w:r w:rsidR="00546060">
              <w:rPr>
                <w:rFonts w:ascii="Arial" w:eastAsia="Calibri" w:hAnsi="Arial" w:cs="Times New Roman"/>
                <w:b/>
              </w:rPr>
              <w:t xml:space="preserve">eetings out of Y held in </w:t>
            </w:r>
            <w:r w:rsidR="001D2253">
              <w:rPr>
                <w:rFonts w:ascii="Arial" w:eastAsia="Calibri" w:hAnsi="Arial" w:cs="Times New Roman"/>
                <w:b/>
              </w:rPr>
              <w:t xml:space="preserve">academic year </w:t>
            </w:r>
            <w:r w:rsidR="00546060">
              <w:rPr>
                <w:rFonts w:ascii="Arial" w:eastAsia="Calibri" w:hAnsi="Arial" w:cs="Times New Roman"/>
                <w:b/>
              </w:rPr>
              <w:t>201</w:t>
            </w:r>
            <w:r w:rsidR="00180E6F">
              <w:rPr>
                <w:rFonts w:ascii="Arial" w:eastAsia="Calibri" w:hAnsi="Arial" w:cs="Times New Roman"/>
                <w:b/>
              </w:rPr>
              <w:t>9</w:t>
            </w:r>
            <w:r w:rsidR="001D2253">
              <w:rPr>
                <w:rFonts w:ascii="Arial" w:eastAsia="Calibri" w:hAnsi="Arial" w:cs="Times New Roman"/>
                <w:b/>
              </w:rPr>
              <w:t>-20</w:t>
            </w:r>
            <w:r w:rsidR="00180E6F">
              <w:rPr>
                <w:rFonts w:ascii="Arial" w:eastAsia="Calibri" w:hAnsi="Arial" w:cs="Times New Roman"/>
                <w:b/>
              </w:rPr>
              <w:t>20</w:t>
            </w:r>
            <w:r>
              <w:rPr>
                <w:rFonts w:ascii="Arial" w:eastAsia="Calibri" w:hAnsi="Arial" w:cs="Times New Roman"/>
                <w:b/>
              </w:rPr>
              <w:t xml:space="preserve">) </w:t>
            </w:r>
          </w:p>
          <w:p w:rsidR="00694B21" w:rsidRPr="00174648" w:rsidRDefault="00694B21" w:rsidP="00180E6F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  <w:tr w:rsidR="00F749EC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Enza Phillips</w:t>
            </w:r>
          </w:p>
        </w:tc>
        <w:tc>
          <w:tcPr>
            <w:tcW w:w="1243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Local Authority Governor (nominated by the Local Authority, appointed by the governing body)</w:t>
            </w:r>
          </w:p>
        </w:tc>
        <w:tc>
          <w:tcPr>
            <w:tcW w:w="829" w:type="pct"/>
            <w:shd w:val="clear" w:color="auto" w:fill="auto"/>
          </w:tcPr>
          <w:p w:rsidR="00981323" w:rsidRPr="00174648" w:rsidRDefault="00D24D7E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12/07/2018-11/07/2022</w:t>
            </w:r>
          </w:p>
        </w:tc>
        <w:tc>
          <w:tcPr>
            <w:tcW w:w="759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&amp; Premises </w:t>
            </w: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</w:tc>
        <w:tc>
          <w:tcPr>
            <w:tcW w:w="850" w:type="pct"/>
            <w:shd w:val="clear" w:color="auto" w:fill="auto"/>
          </w:tcPr>
          <w:p w:rsidR="00981323" w:rsidRDefault="003A5528" w:rsidP="003A552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Chair</w:t>
            </w:r>
          </w:p>
        </w:tc>
        <w:tc>
          <w:tcPr>
            <w:tcW w:w="657" w:type="pct"/>
          </w:tcPr>
          <w:p w:rsidR="00981323" w:rsidRPr="00353CCB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6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2A614D" w:rsidRPr="00353CCB">
              <w:rPr>
                <w:rFonts w:ascii="Arial" w:eastAsia="Calibri" w:hAnsi="Arial" w:cs="Times New Roman"/>
                <w:sz w:val="20"/>
              </w:rPr>
              <w:t>6</w:t>
            </w:r>
          </w:p>
          <w:p w:rsidR="00981323" w:rsidRPr="0017272D" w:rsidRDefault="00981323" w:rsidP="002A614D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2A614D" w:rsidRPr="00353CCB">
              <w:rPr>
                <w:rFonts w:ascii="Arial" w:eastAsia="Calibri" w:hAnsi="Arial" w:cs="Times New Roman"/>
                <w:sz w:val="20"/>
              </w:rPr>
              <w:t>4</w:t>
            </w:r>
            <w:r w:rsidR="005F0F05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2A614D" w:rsidRPr="00353CCB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1A1366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Mary Hodges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05" w:rsidRPr="00174648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8453C6" w:rsidP="008453C6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15</w:t>
            </w:r>
            <w:r w:rsidR="00EF224A">
              <w:rPr>
                <w:rFonts w:ascii="Arial" w:eastAsia="Calibri" w:hAnsi="Arial" w:cs="Times New Roman"/>
                <w:sz w:val="20"/>
              </w:rPr>
              <w:t>/1</w:t>
            </w:r>
            <w:r>
              <w:rPr>
                <w:rFonts w:ascii="Arial" w:eastAsia="Calibri" w:hAnsi="Arial" w:cs="Times New Roman"/>
                <w:sz w:val="20"/>
              </w:rPr>
              <w:t>1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20</w:t>
            </w:r>
            <w:r w:rsidR="00EF224A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14</w:t>
            </w:r>
            <w:r w:rsidR="00EF224A">
              <w:rPr>
                <w:rFonts w:ascii="Arial" w:eastAsia="Calibri" w:hAnsi="Arial" w:cs="Times New Roman"/>
                <w:sz w:val="20"/>
              </w:rPr>
              <w:t>/1</w:t>
            </w:r>
            <w:r>
              <w:rPr>
                <w:rFonts w:ascii="Arial" w:eastAsia="Calibri" w:hAnsi="Arial" w:cs="Times New Roman"/>
                <w:sz w:val="20"/>
              </w:rPr>
              <w:t>0</w:t>
            </w:r>
            <w:r w:rsidR="00EF224A">
              <w:rPr>
                <w:rFonts w:ascii="Arial" w:eastAsia="Calibri" w:hAnsi="Arial" w:cs="Times New Roman"/>
                <w:sz w:val="20"/>
              </w:rPr>
              <w:t>/202</w:t>
            </w:r>
            <w:r>
              <w:rPr>
                <w:rFonts w:ascii="Arial" w:eastAsia="Calibri" w:hAnsi="Arial" w:cs="Times New Roman"/>
                <w:sz w:val="20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Vice Chair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  <w:p w:rsidR="00232879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  <w:p w:rsidR="00BF4CD0" w:rsidRDefault="00BF4CD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Wellbeing Governor</w:t>
            </w:r>
            <w:bookmarkStart w:id="0" w:name="_GoBack"/>
            <w:bookmarkEnd w:id="0"/>
          </w:p>
          <w:p w:rsidR="00232879" w:rsidRPr="00174648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A" w:rsidRPr="0017272D" w:rsidRDefault="00232879" w:rsidP="00353CCB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1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6</w:t>
            </w:r>
            <w:r w:rsidRPr="00353CCB"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1</w:t>
            </w:r>
            <w:r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Maureen Rowley 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Staffing &amp; 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Performance Management</w:t>
            </w:r>
          </w:p>
          <w:p w:rsidR="00C2204C" w:rsidRPr="00174648" w:rsidRDefault="00C2204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C2204C" w:rsidRDefault="00C2204C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Health, Safety &amp; Accessibility Governor</w:t>
            </w:r>
          </w:p>
          <w:p w:rsidR="00EF224A" w:rsidRPr="00174648" w:rsidRDefault="00EF224A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</w:tcPr>
          <w:p w:rsidR="00EF224A" w:rsidRPr="002A614D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2A614D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A164D3" w:rsidRPr="002A614D">
              <w:rPr>
                <w:rFonts w:ascii="Arial" w:eastAsia="Calibri" w:hAnsi="Arial" w:cs="Times New Roman"/>
                <w:sz w:val="20"/>
              </w:rPr>
              <w:t>0</w:t>
            </w:r>
            <w:r w:rsidR="007B435D" w:rsidRPr="002A614D">
              <w:rPr>
                <w:rFonts w:ascii="Arial" w:eastAsia="Calibri" w:hAnsi="Arial" w:cs="Times New Roman"/>
                <w:sz w:val="20"/>
              </w:rPr>
              <w:t>/1</w:t>
            </w:r>
          </w:p>
          <w:p w:rsidR="00EF224A" w:rsidRDefault="0042776B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Left 12/01/2021</w:t>
            </w:r>
          </w:p>
          <w:p w:rsidR="0042776B" w:rsidRPr="002A614D" w:rsidRDefault="0042776B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Now Associate Member</w:t>
            </w:r>
          </w:p>
        </w:tc>
      </w:tr>
      <w:tr w:rsidR="00EF224A" w:rsidRPr="00174648" w:rsidTr="00F749EC">
        <w:trPr>
          <w:trHeight w:val="551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Denise Draper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</w:t>
            </w:r>
            <w:r w:rsidR="00EE0F4F">
              <w:rPr>
                <w:rFonts w:ascii="Arial" w:eastAsia="Calibri" w:hAnsi="Arial" w:cs="Times New Roman"/>
                <w:sz w:val="20"/>
              </w:rPr>
              <w:t xml:space="preserve">urriculum &amp; </w:t>
            </w:r>
            <w:r w:rsidRPr="00AF5774">
              <w:rPr>
                <w:rFonts w:ascii="Arial" w:eastAsia="Calibri" w:hAnsi="Arial" w:cs="Times New Roman"/>
                <w:sz w:val="20"/>
              </w:rPr>
              <w:t>Special Needs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</w:tc>
        <w:tc>
          <w:tcPr>
            <w:tcW w:w="657" w:type="pct"/>
          </w:tcPr>
          <w:p w:rsidR="00EF224A" w:rsidRPr="00353CCB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>FGB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 xml:space="preserve"> </w:t>
            </w:r>
            <w:r w:rsidR="00353CCB">
              <w:rPr>
                <w:rFonts w:ascii="Arial" w:eastAsia="Calibri" w:hAnsi="Arial" w:cs="Times New Roman"/>
                <w:sz w:val="20"/>
              </w:rPr>
              <w:t>3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>
              <w:rPr>
                <w:rFonts w:ascii="Arial" w:eastAsia="Calibri" w:hAnsi="Arial" w:cs="Times New Roman"/>
                <w:sz w:val="20"/>
              </w:rPr>
              <w:t>6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 xml:space="preserve"> </w:t>
            </w:r>
          </w:p>
          <w:p w:rsidR="00EF224A" w:rsidRPr="00353CCB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353CCB">
              <w:rPr>
                <w:rFonts w:ascii="Arial" w:eastAsia="Calibri" w:hAnsi="Arial" w:cs="Times New Roman"/>
                <w:sz w:val="20"/>
              </w:rPr>
              <w:t>2</w:t>
            </w:r>
            <w:r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>
              <w:rPr>
                <w:rFonts w:ascii="Arial" w:eastAsia="Calibri" w:hAnsi="Arial" w:cs="Times New Roman"/>
                <w:sz w:val="20"/>
              </w:rPr>
              <w:t>4</w:t>
            </w:r>
          </w:p>
          <w:p w:rsidR="00EF224A" w:rsidRPr="0017272D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</w:p>
        </w:tc>
      </w:tr>
      <w:tr w:rsidR="00EF224A" w:rsidRPr="00174648" w:rsidTr="00F749EC">
        <w:trPr>
          <w:trHeight w:val="606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Rob Worsfold</w:t>
            </w:r>
          </w:p>
        </w:tc>
        <w:tc>
          <w:tcPr>
            <w:tcW w:w="1243" w:type="pct"/>
            <w:shd w:val="clear" w:color="auto" w:fill="auto"/>
          </w:tcPr>
          <w:p w:rsidR="00EF224A" w:rsidRPr="00C97620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17/05/2018-16/05/2022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C2204C" w:rsidRDefault="00EF224A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Looked After Child Governor</w:t>
            </w:r>
            <w:r w:rsidR="00C2204C">
              <w:rPr>
                <w:rFonts w:ascii="Arial" w:eastAsia="Calibri" w:hAnsi="Arial" w:cs="Times New Roman"/>
                <w:sz w:val="20"/>
              </w:rPr>
              <w:br/>
              <w:t>Health, Safety &amp; Accessibility Governor</w:t>
            </w:r>
          </w:p>
        </w:tc>
        <w:tc>
          <w:tcPr>
            <w:tcW w:w="657" w:type="pct"/>
          </w:tcPr>
          <w:p w:rsidR="00EF224A" w:rsidRPr="0017272D" w:rsidRDefault="00EF224A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6/6</w:t>
            </w:r>
            <w:r w:rsidRPr="005B320A"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  <w:r w:rsidR="005F0F05"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F749EC">
        <w:trPr>
          <w:trHeight w:val="553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Sharon Cutler</w:t>
            </w:r>
          </w:p>
        </w:tc>
        <w:tc>
          <w:tcPr>
            <w:tcW w:w="1243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</w:t>
            </w:r>
            <w:r w:rsidR="001C53D5">
              <w:rPr>
                <w:rFonts w:ascii="Arial" w:eastAsia="Calibri" w:hAnsi="Arial" w:cs="Times New Roman"/>
                <w:sz w:val="20"/>
              </w:rPr>
              <w:t xml:space="preserve"> Governor</w:t>
            </w:r>
          </w:p>
        </w:tc>
        <w:tc>
          <w:tcPr>
            <w:tcW w:w="829" w:type="pct"/>
            <w:shd w:val="clear" w:color="auto" w:fill="auto"/>
          </w:tcPr>
          <w:p w:rsidR="00EF224A" w:rsidRDefault="00341454" w:rsidP="00341454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/201</w:t>
            </w:r>
            <w:r>
              <w:rPr>
                <w:rFonts w:ascii="Arial" w:eastAsia="Calibri" w:hAnsi="Arial" w:cs="Times New Roman"/>
                <w:sz w:val="20"/>
              </w:rPr>
              <w:t>9</w:t>
            </w:r>
            <w:r w:rsidR="00EF224A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02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/202</w:t>
            </w:r>
            <w:r>
              <w:rPr>
                <w:rFonts w:ascii="Arial" w:eastAsia="Calibri" w:hAnsi="Arial" w:cs="Times New Roman"/>
                <w:sz w:val="20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2A614D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</w:t>
            </w:r>
            <w:r w:rsidR="002A614D">
              <w:rPr>
                <w:rFonts w:ascii="Arial" w:eastAsia="Calibri" w:hAnsi="Arial" w:cs="Times New Roman"/>
                <w:sz w:val="20"/>
              </w:rPr>
              <w:t>,</w:t>
            </w:r>
            <w:r>
              <w:rPr>
                <w:rFonts w:ascii="Arial" w:eastAsia="Calibri" w:hAnsi="Arial" w:cs="Times New Roman"/>
                <w:sz w:val="20"/>
              </w:rPr>
              <w:t xml:space="preserve"> Safety</w:t>
            </w:r>
            <w:r w:rsidR="002A614D">
              <w:rPr>
                <w:rFonts w:ascii="Arial" w:eastAsia="Calibri" w:hAnsi="Arial" w:cs="Times New Roman"/>
                <w:sz w:val="20"/>
              </w:rPr>
              <w:t xml:space="preserve"> &amp; Accessibility</w:t>
            </w:r>
            <w:r>
              <w:rPr>
                <w:rFonts w:ascii="Arial" w:eastAsia="Calibri" w:hAnsi="Arial" w:cs="Times New Roman"/>
                <w:sz w:val="20"/>
              </w:rPr>
              <w:t xml:space="preserve"> Governor</w:t>
            </w:r>
          </w:p>
        </w:tc>
        <w:tc>
          <w:tcPr>
            <w:tcW w:w="657" w:type="pct"/>
          </w:tcPr>
          <w:p w:rsidR="00EF224A" w:rsidRPr="005B320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6/6</w:t>
            </w:r>
          </w:p>
          <w:p w:rsidR="00EF224A" w:rsidRPr="0017272D" w:rsidRDefault="00EF224A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  <w:r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Simon Holmes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Headteacher</w:t>
            </w:r>
            <w:proofErr w:type="spellEnd"/>
          </w:p>
        </w:tc>
        <w:tc>
          <w:tcPr>
            <w:tcW w:w="829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Ex-officio</w:t>
            </w:r>
          </w:p>
        </w:tc>
        <w:tc>
          <w:tcPr>
            <w:tcW w:w="759" w:type="pct"/>
            <w:shd w:val="clear" w:color="auto" w:fill="auto"/>
          </w:tcPr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EF224A" w:rsidRPr="005B320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</w:t>
            </w:r>
            <w:r w:rsidR="007B435D"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</w:t>
            </w:r>
          </w:p>
          <w:p w:rsidR="00EF224A" w:rsidRPr="0017272D" w:rsidRDefault="00EF224A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  <w:r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951AB0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>
              <w:rPr>
                <w:rFonts w:ascii="Arial" w:eastAsia="Calibri" w:hAnsi="Arial" w:cs="Times New Roman"/>
                <w:sz w:val="20"/>
              </w:rPr>
              <w:t>Amran</w:t>
            </w:r>
            <w:proofErr w:type="spellEnd"/>
            <w:r>
              <w:rPr>
                <w:rFonts w:ascii="Arial" w:eastAsia="Calibri" w:hAnsi="Arial" w:cs="Times New Roman"/>
                <w:sz w:val="20"/>
              </w:rPr>
              <w:t xml:space="preserve"> Arab</w:t>
            </w:r>
          </w:p>
        </w:tc>
        <w:tc>
          <w:tcPr>
            <w:tcW w:w="1243" w:type="pct"/>
            <w:shd w:val="clear" w:color="auto" w:fill="auto"/>
          </w:tcPr>
          <w:p w:rsidR="00951AB0" w:rsidRDefault="00033FC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</w:t>
            </w:r>
            <w:r w:rsidR="00951AB0">
              <w:rPr>
                <w:rFonts w:ascii="Arial" w:eastAsia="Calibri" w:hAnsi="Arial" w:cs="Times New Roman"/>
                <w:sz w:val="20"/>
              </w:rPr>
              <w:t xml:space="preserve"> Governor</w:t>
            </w:r>
            <w:r>
              <w:rPr>
                <w:rFonts w:ascii="Arial" w:eastAsia="Calibri" w:hAnsi="Arial" w:cs="Times New Roman"/>
                <w:sz w:val="20"/>
              </w:rPr>
              <w:t xml:space="preserve"> (appointed by governing body</w:t>
            </w:r>
            <w:r w:rsidR="00951AB0">
              <w:rPr>
                <w:rFonts w:ascii="Arial" w:eastAsia="Calibri" w:hAnsi="Arial" w:cs="Times New Roman"/>
                <w:sz w:val="20"/>
              </w:rPr>
              <w:t>)</w:t>
            </w:r>
          </w:p>
        </w:tc>
        <w:tc>
          <w:tcPr>
            <w:tcW w:w="82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21/03/2019-20/03/2</w:t>
            </w:r>
            <w:r w:rsidR="00884ECB">
              <w:rPr>
                <w:rFonts w:ascii="Arial" w:eastAsia="Calibri" w:hAnsi="Arial" w:cs="Times New Roman"/>
                <w:sz w:val="20"/>
              </w:rPr>
              <w:t>0</w:t>
            </w:r>
            <w:r>
              <w:rPr>
                <w:rFonts w:ascii="Arial" w:eastAsia="Calibri" w:hAnsi="Arial" w:cs="Times New Roman"/>
                <w:sz w:val="20"/>
              </w:rPr>
              <w:t>23</w:t>
            </w:r>
          </w:p>
        </w:tc>
        <w:tc>
          <w:tcPr>
            <w:tcW w:w="75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951AB0" w:rsidRDefault="00C2204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SEND Governor </w:t>
            </w:r>
          </w:p>
        </w:tc>
        <w:tc>
          <w:tcPr>
            <w:tcW w:w="657" w:type="pct"/>
          </w:tcPr>
          <w:p w:rsidR="00951AB0" w:rsidRPr="00033FCC" w:rsidRDefault="00033FCC" w:rsidP="00C31CE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33FCC">
              <w:rPr>
                <w:rFonts w:ascii="Arial" w:eastAsia="Calibri" w:hAnsi="Arial" w:cs="Times New Roman"/>
                <w:sz w:val="20"/>
              </w:rPr>
              <w:t>FGB 1/6</w:t>
            </w:r>
          </w:p>
          <w:p w:rsidR="00033FCC" w:rsidRPr="0017272D" w:rsidRDefault="00033FCC" w:rsidP="001154D1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033FCC">
              <w:rPr>
                <w:rFonts w:ascii="Arial" w:eastAsia="Calibri" w:hAnsi="Arial" w:cs="Times New Roman"/>
                <w:sz w:val="20"/>
              </w:rPr>
              <w:t>Left 06</w:t>
            </w:r>
            <w:r w:rsidR="001154D1">
              <w:rPr>
                <w:rFonts w:ascii="Arial" w:eastAsia="Calibri" w:hAnsi="Arial" w:cs="Times New Roman"/>
                <w:sz w:val="20"/>
              </w:rPr>
              <w:t>/</w:t>
            </w:r>
            <w:r w:rsidRPr="00033FCC">
              <w:rPr>
                <w:rFonts w:ascii="Arial" w:eastAsia="Calibri" w:hAnsi="Arial" w:cs="Times New Roman"/>
                <w:sz w:val="20"/>
              </w:rPr>
              <w:t>07</w:t>
            </w:r>
            <w:r w:rsidR="001154D1">
              <w:rPr>
                <w:rFonts w:ascii="Arial" w:eastAsia="Calibri" w:hAnsi="Arial" w:cs="Times New Roman"/>
                <w:sz w:val="20"/>
              </w:rPr>
              <w:t>/</w:t>
            </w:r>
            <w:r w:rsidRPr="00033FCC">
              <w:rPr>
                <w:rFonts w:ascii="Arial" w:eastAsia="Calibri" w:hAnsi="Arial" w:cs="Times New Roman"/>
                <w:sz w:val="20"/>
              </w:rPr>
              <w:t>2021</w:t>
            </w:r>
          </w:p>
        </w:tc>
      </w:tr>
      <w:tr w:rsidR="00861802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61802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Tracey Gudonis</w:t>
            </w:r>
          </w:p>
        </w:tc>
        <w:tc>
          <w:tcPr>
            <w:tcW w:w="1243" w:type="pct"/>
            <w:shd w:val="clear" w:color="auto" w:fill="auto"/>
          </w:tcPr>
          <w:p w:rsidR="00861802" w:rsidRDefault="00033FCC" w:rsidP="00033FC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</w:t>
            </w:r>
            <w:r w:rsidR="00861802">
              <w:rPr>
                <w:rFonts w:ascii="Arial" w:eastAsia="Calibri" w:hAnsi="Arial" w:cs="Times New Roman"/>
                <w:sz w:val="20"/>
              </w:rPr>
              <w:t xml:space="preserve"> Governor (</w:t>
            </w:r>
            <w:r>
              <w:rPr>
                <w:rFonts w:ascii="Arial" w:eastAsia="Calibri" w:hAnsi="Arial" w:cs="Times New Roman"/>
                <w:sz w:val="20"/>
              </w:rPr>
              <w:t>appointed by governing body</w:t>
            </w:r>
            <w:r w:rsidR="00861802">
              <w:rPr>
                <w:rFonts w:ascii="Arial" w:eastAsia="Calibri" w:hAnsi="Arial" w:cs="Times New Roman"/>
                <w:sz w:val="20"/>
              </w:rPr>
              <w:t>)</w:t>
            </w:r>
          </w:p>
        </w:tc>
        <w:tc>
          <w:tcPr>
            <w:tcW w:w="82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16/05/2019-15/05/2023</w:t>
            </w:r>
          </w:p>
        </w:tc>
        <w:tc>
          <w:tcPr>
            <w:tcW w:w="75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 Protection and Safeguarding Governor</w:t>
            </w:r>
          </w:p>
          <w:p w:rsidR="00BF4CD0" w:rsidRDefault="00BF4CD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Wellbeing Governor</w:t>
            </w:r>
          </w:p>
        </w:tc>
        <w:tc>
          <w:tcPr>
            <w:tcW w:w="657" w:type="pct"/>
          </w:tcPr>
          <w:p w:rsidR="00861802" w:rsidRPr="005B320A" w:rsidRDefault="007B435D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4/6</w:t>
            </w:r>
          </w:p>
        </w:tc>
      </w:tr>
      <w:tr w:rsidR="00844A6C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44A6C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Kate Webber</w:t>
            </w:r>
          </w:p>
        </w:tc>
        <w:tc>
          <w:tcPr>
            <w:tcW w:w="1243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844A6C" w:rsidRDefault="0078210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29/11/2018-28/11/2022</w:t>
            </w:r>
          </w:p>
        </w:tc>
        <w:tc>
          <w:tcPr>
            <w:tcW w:w="759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</w:tc>
        <w:tc>
          <w:tcPr>
            <w:tcW w:w="657" w:type="pct"/>
          </w:tcPr>
          <w:p w:rsidR="00844A6C" w:rsidRPr="007F3F10" w:rsidRDefault="007B435D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7F3F10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7F3F10">
              <w:rPr>
                <w:rFonts w:ascii="Arial" w:eastAsia="Calibri" w:hAnsi="Arial" w:cs="Times New Roman"/>
                <w:sz w:val="20"/>
              </w:rPr>
              <w:t>6/6</w:t>
            </w:r>
          </w:p>
        </w:tc>
      </w:tr>
      <w:tr w:rsidR="0017272D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17272D" w:rsidRDefault="0017272D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Lucrecia Wilkinson</w:t>
            </w:r>
          </w:p>
        </w:tc>
        <w:tc>
          <w:tcPr>
            <w:tcW w:w="1243" w:type="pct"/>
            <w:shd w:val="clear" w:color="auto" w:fill="auto"/>
          </w:tcPr>
          <w:p w:rsidR="0017272D" w:rsidRPr="008E1C52" w:rsidRDefault="001154D1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17272D" w:rsidRDefault="00D07F81" w:rsidP="001B7D9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01/12/2020-</w:t>
            </w:r>
            <w:r w:rsidR="001B7D99">
              <w:rPr>
                <w:rFonts w:ascii="Arial" w:eastAsia="Calibri" w:hAnsi="Arial" w:cs="Times New Roman"/>
                <w:sz w:val="20"/>
              </w:rPr>
              <w:t>30/11/2024</w:t>
            </w:r>
          </w:p>
        </w:tc>
        <w:tc>
          <w:tcPr>
            <w:tcW w:w="759" w:type="pct"/>
            <w:shd w:val="clear" w:color="auto" w:fill="auto"/>
          </w:tcPr>
          <w:p w:rsidR="0017272D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17272D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17272D" w:rsidRPr="00A811FC" w:rsidRDefault="00A811FC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811FC">
              <w:rPr>
                <w:rFonts w:ascii="Arial" w:eastAsia="Calibri" w:hAnsi="Arial" w:cs="Times New Roman"/>
                <w:sz w:val="20"/>
              </w:rPr>
              <w:t>FGB</w:t>
            </w:r>
            <w:r>
              <w:rPr>
                <w:rFonts w:ascii="Arial" w:eastAsia="Calibri" w:hAnsi="Arial" w:cs="Times New Roman"/>
                <w:sz w:val="20"/>
              </w:rPr>
              <w:t xml:space="preserve"> 4/5</w:t>
            </w:r>
          </w:p>
        </w:tc>
      </w:tr>
      <w:tr w:rsidR="0017272D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17272D" w:rsidRPr="00DD42F3" w:rsidRDefault="0017272D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 w:rsidRPr="00DD42F3">
              <w:rPr>
                <w:rFonts w:ascii="Arial" w:eastAsia="Calibri" w:hAnsi="Arial" w:cs="Times New Roman"/>
                <w:sz w:val="20"/>
              </w:rPr>
              <w:t>Hibo</w:t>
            </w:r>
            <w:proofErr w:type="spellEnd"/>
            <w:r w:rsidRPr="00DD42F3">
              <w:rPr>
                <w:rFonts w:ascii="Arial" w:eastAsia="Calibri" w:hAnsi="Arial" w:cs="Times New Roman"/>
                <w:sz w:val="20"/>
              </w:rPr>
              <w:t xml:space="preserve"> </w:t>
            </w:r>
            <w:proofErr w:type="spellStart"/>
            <w:r w:rsidRPr="00DD42F3">
              <w:rPr>
                <w:rFonts w:ascii="Arial" w:eastAsia="Calibri" w:hAnsi="Arial" w:cs="Times New Roman"/>
                <w:sz w:val="20"/>
              </w:rPr>
              <w:t>Elmi</w:t>
            </w:r>
            <w:proofErr w:type="spellEnd"/>
          </w:p>
        </w:tc>
        <w:tc>
          <w:tcPr>
            <w:tcW w:w="1243" w:type="pct"/>
            <w:shd w:val="clear" w:color="auto" w:fill="auto"/>
          </w:tcPr>
          <w:p w:rsidR="0017272D" w:rsidRPr="00DD42F3" w:rsidRDefault="00033FC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DD42F3"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17272D" w:rsidRPr="00DD42F3" w:rsidRDefault="00D07F81" w:rsidP="001B7D9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01/12/2020-</w:t>
            </w:r>
            <w:r w:rsidR="001B7D99">
              <w:rPr>
                <w:rFonts w:ascii="Arial" w:eastAsia="Calibri" w:hAnsi="Arial" w:cs="Times New Roman"/>
                <w:sz w:val="20"/>
              </w:rPr>
              <w:t>30/11/2024</w:t>
            </w:r>
          </w:p>
        </w:tc>
        <w:tc>
          <w:tcPr>
            <w:tcW w:w="759" w:type="pct"/>
            <w:shd w:val="clear" w:color="auto" w:fill="auto"/>
          </w:tcPr>
          <w:p w:rsidR="0017272D" w:rsidRPr="00DD42F3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17272D" w:rsidRPr="00DD42F3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17272D" w:rsidRPr="00A811FC" w:rsidRDefault="00A811FC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1/5</w:t>
            </w:r>
          </w:p>
        </w:tc>
      </w:tr>
      <w:tr w:rsidR="003A552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Jonathan Ross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Associate member</w:t>
            </w:r>
            <w:r w:rsidR="004D0C07">
              <w:rPr>
                <w:rFonts w:ascii="Arial" w:eastAsia="Calibri" w:hAnsi="Arial" w:cs="Times New Roman"/>
                <w:sz w:val="20"/>
              </w:rPr>
              <w:t xml:space="preserve"> </w:t>
            </w:r>
          </w:p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180E6F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From 16/05/2019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B" w:rsidRPr="00A811FC" w:rsidRDefault="00447AE0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811FC">
              <w:rPr>
                <w:rFonts w:ascii="Arial" w:eastAsia="Calibri" w:hAnsi="Arial" w:cs="Times New Roman"/>
                <w:sz w:val="20"/>
              </w:rPr>
              <w:t>-</w:t>
            </w:r>
          </w:p>
          <w:p w:rsidR="003A5528" w:rsidRPr="00A811FC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2A614D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Maureen Rowley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Associate member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From 21/01/2021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2A614D"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DD42F3" w:rsidTr="000C5832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 xml:space="preserve">Vacant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Pr="00C97620" w:rsidRDefault="00DD42F3" w:rsidP="00DD42F3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</w:t>
            </w:r>
            <w:r w:rsidRPr="008E1C52">
              <w:rPr>
                <w:rFonts w:ascii="Arial" w:eastAsia="Calibri" w:hAnsi="Arial" w:cs="Times New Roman"/>
                <w:sz w:val="20"/>
              </w:rPr>
              <w:t xml:space="preserve"> Governor (</w:t>
            </w:r>
            <w:r>
              <w:rPr>
                <w:rFonts w:ascii="Arial" w:eastAsia="Calibri" w:hAnsi="Arial" w:cs="Times New Roman"/>
                <w:sz w:val="20"/>
              </w:rPr>
              <w:t>elected by parents</w:t>
            </w:r>
            <w:r w:rsidRPr="008E1C52">
              <w:rPr>
                <w:rFonts w:ascii="Arial" w:eastAsia="Calibri" w:hAnsi="Arial" w:cs="Times New Roman"/>
                <w:sz w:val="20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</w:tbl>
    <w:p w:rsidR="00174648" w:rsidRDefault="00174648"/>
    <w:sectPr w:rsidR="00174648" w:rsidSect="000245F0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773"/>
    <w:multiLevelType w:val="hybridMultilevel"/>
    <w:tmpl w:val="ECE4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8"/>
    <w:rsid w:val="0001358D"/>
    <w:rsid w:val="000163D4"/>
    <w:rsid w:val="000245F0"/>
    <w:rsid w:val="00026288"/>
    <w:rsid w:val="00031A22"/>
    <w:rsid w:val="00033FCC"/>
    <w:rsid w:val="000E4862"/>
    <w:rsid w:val="001154D1"/>
    <w:rsid w:val="00130D7A"/>
    <w:rsid w:val="00135E05"/>
    <w:rsid w:val="0017272D"/>
    <w:rsid w:val="00174648"/>
    <w:rsid w:val="00180E6F"/>
    <w:rsid w:val="00186F5A"/>
    <w:rsid w:val="001A1366"/>
    <w:rsid w:val="001B7D99"/>
    <w:rsid w:val="001C53D5"/>
    <w:rsid w:val="001D2253"/>
    <w:rsid w:val="002140D8"/>
    <w:rsid w:val="00232879"/>
    <w:rsid w:val="00233E97"/>
    <w:rsid w:val="00280E33"/>
    <w:rsid w:val="002A614D"/>
    <w:rsid w:val="00302598"/>
    <w:rsid w:val="00332A3C"/>
    <w:rsid w:val="00341454"/>
    <w:rsid w:val="00353CCB"/>
    <w:rsid w:val="00376A64"/>
    <w:rsid w:val="003A5528"/>
    <w:rsid w:val="003D4BC5"/>
    <w:rsid w:val="004037FE"/>
    <w:rsid w:val="0042776B"/>
    <w:rsid w:val="00447AE0"/>
    <w:rsid w:val="004649FA"/>
    <w:rsid w:val="004B20CF"/>
    <w:rsid w:val="004D0C07"/>
    <w:rsid w:val="0052563C"/>
    <w:rsid w:val="00546060"/>
    <w:rsid w:val="00572B5B"/>
    <w:rsid w:val="005B320A"/>
    <w:rsid w:val="005F0F05"/>
    <w:rsid w:val="006202CC"/>
    <w:rsid w:val="0066104B"/>
    <w:rsid w:val="00672FE6"/>
    <w:rsid w:val="006773B0"/>
    <w:rsid w:val="0068211A"/>
    <w:rsid w:val="00694B21"/>
    <w:rsid w:val="00697FB4"/>
    <w:rsid w:val="00727B74"/>
    <w:rsid w:val="007406A5"/>
    <w:rsid w:val="00744405"/>
    <w:rsid w:val="0078210F"/>
    <w:rsid w:val="007961DB"/>
    <w:rsid w:val="007B435D"/>
    <w:rsid w:val="007F3F10"/>
    <w:rsid w:val="00844A6C"/>
    <w:rsid w:val="008453C6"/>
    <w:rsid w:val="00861802"/>
    <w:rsid w:val="00881106"/>
    <w:rsid w:val="00884ECB"/>
    <w:rsid w:val="008E1C52"/>
    <w:rsid w:val="008E4F03"/>
    <w:rsid w:val="00951AB0"/>
    <w:rsid w:val="009640B8"/>
    <w:rsid w:val="00981323"/>
    <w:rsid w:val="009C1F17"/>
    <w:rsid w:val="009E681B"/>
    <w:rsid w:val="00A01287"/>
    <w:rsid w:val="00A164D3"/>
    <w:rsid w:val="00A17087"/>
    <w:rsid w:val="00A21532"/>
    <w:rsid w:val="00A73EC4"/>
    <w:rsid w:val="00A811FC"/>
    <w:rsid w:val="00AC1DE7"/>
    <w:rsid w:val="00AE4A80"/>
    <w:rsid w:val="00AF35D1"/>
    <w:rsid w:val="00AF5774"/>
    <w:rsid w:val="00AF584E"/>
    <w:rsid w:val="00B75BBC"/>
    <w:rsid w:val="00BD3C89"/>
    <w:rsid w:val="00BD700B"/>
    <w:rsid w:val="00BE1387"/>
    <w:rsid w:val="00BF0238"/>
    <w:rsid w:val="00BF3A91"/>
    <w:rsid w:val="00BF4CD0"/>
    <w:rsid w:val="00C2204C"/>
    <w:rsid w:val="00C31CE2"/>
    <w:rsid w:val="00C97620"/>
    <w:rsid w:val="00CB2D10"/>
    <w:rsid w:val="00CD32F3"/>
    <w:rsid w:val="00CE0700"/>
    <w:rsid w:val="00D07F81"/>
    <w:rsid w:val="00D24D7E"/>
    <w:rsid w:val="00D31AFA"/>
    <w:rsid w:val="00D643EE"/>
    <w:rsid w:val="00D65982"/>
    <w:rsid w:val="00D97FD9"/>
    <w:rsid w:val="00DB270E"/>
    <w:rsid w:val="00DD42F3"/>
    <w:rsid w:val="00E32984"/>
    <w:rsid w:val="00E86D72"/>
    <w:rsid w:val="00E9788F"/>
    <w:rsid w:val="00EA3A6A"/>
    <w:rsid w:val="00EE0F4F"/>
    <w:rsid w:val="00EF224A"/>
    <w:rsid w:val="00F1713E"/>
    <w:rsid w:val="00F339AC"/>
    <w:rsid w:val="00F749EC"/>
    <w:rsid w:val="00F83B5E"/>
    <w:rsid w:val="00F923EB"/>
    <w:rsid w:val="00FB12FF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17A3"/>
  <w15:docId w15:val="{19733608-DC01-43D4-889C-C4622C8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18</cp:revision>
  <cp:lastPrinted>2020-09-18T12:17:00Z</cp:lastPrinted>
  <dcterms:created xsi:type="dcterms:W3CDTF">2021-07-12T14:04:00Z</dcterms:created>
  <dcterms:modified xsi:type="dcterms:W3CDTF">2021-07-12T14:55:00Z</dcterms:modified>
</cp:coreProperties>
</file>