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48" w:rsidRPr="00174648" w:rsidRDefault="00174648" w:rsidP="00174648">
      <w:pPr>
        <w:rPr>
          <w:rFonts w:ascii="Arial" w:eastAsia="Calibri" w:hAnsi="Arial" w:cs="Times New Roman"/>
          <w:b/>
          <w:bCs/>
          <w:sz w:val="28"/>
          <w:szCs w:val="28"/>
        </w:rPr>
      </w:pPr>
      <w:r w:rsidRPr="00174648">
        <w:rPr>
          <w:rFonts w:ascii="Arial" w:eastAsia="Calibri" w:hAnsi="Arial" w:cs="Times New Roman"/>
          <w:b/>
          <w:bCs/>
          <w:sz w:val="28"/>
          <w:szCs w:val="28"/>
        </w:rPr>
        <w:t xml:space="preserve">Governing Body Membership at </w:t>
      </w:r>
      <w:r>
        <w:rPr>
          <w:rFonts w:ascii="Arial" w:eastAsia="Calibri" w:hAnsi="Arial" w:cs="Times New Roman"/>
          <w:b/>
          <w:bCs/>
          <w:sz w:val="28"/>
          <w:szCs w:val="28"/>
        </w:rPr>
        <w:t>St Philip</w:t>
      </w:r>
      <w:r w:rsidR="001D2253">
        <w:rPr>
          <w:rFonts w:ascii="Arial" w:eastAsia="Calibri" w:hAnsi="Arial" w:cs="Times New Roman"/>
          <w:b/>
          <w:bCs/>
          <w:sz w:val="28"/>
          <w:szCs w:val="28"/>
        </w:rPr>
        <w:t>’</w:t>
      </w:r>
      <w:r>
        <w:rPr>
          <w:rFonts w:ascii="Arial" w:eastAsia="Calibri" w:hAnsi="Arial" w:cs="Times New Roman"/>
          <w:b/>
          <w:bCs/>
          <w:sz w:val="28"/>
          <w:szCs w:val="28"/>
        </w:rPr>
        <w:t>s Marsh Nursery School</w:t>
      </w:r>
      <w:r w:rsidR="001A1366">
        <w:rPr>
          <w:rFonts w:ascii="Arial" w:eastAsia="Calibri" w:hAnsi="Arial" w:cs="Times New Roman"/>
          <w:b/>
          <w:bCs/>
          <w:sz w:val="28"/>
          <w:szCs w:val="28"/>
        </w:rPr>
        <w:t>/</w:t>
      </w:r>
      <w:r w:rsidR="001D2253">
        <w:rPr>
          <w:rFonts w:ascii="Arial" w:eastAsia="Calibri" w:hAnsi="Arial" w:cs="Times New Roman"/>
          <w:b/>
          <w:bCs/>
          <w:sz w:val="28"/>
          <w:szCs w:val="28"/>
        </w:rPr>
        <w:t>Cashmore Early Years Centre</w:t>
      </w:r>
      <w:r w:rsidR="001A1366">
        <w:rPr>
          <w:rFonts w:ascii="Arial" w:eastAsia="Calibri" w:hAnsi="Arial" w:cs="Times New Roman"/>
          <w:b/>
          <w:bCs/>
          <w:sz w:val="28"/>
          <w:szCs w:val="28"/>
        </w:rPr>
        <w:t>/</w:t>
      </w:r>
      <w:r>
        <w:rPr>
          <w:rFonts w:ascii="Arial" w:eastAsia="Calibri" w:hAnsi="Arial" w:cs="Times New Roman"/>
          <w:b/>
          <w:bCs/>
          <w:sz w:val="28"/>
          <w:szCs w:val="28"/>
        </w:rPr>
        <w:t>Barton Hill Chi</w:t>
      </w:r>
      <w:r w:rsidR="007961DB">
        <w:rPr>
          <w:rFonts w:ascii="Arial" w:eastAsia="Calibri" w:hAnsi="Arial" w:cs="Times New Roman"/>
          <w:b/>
          <w:bCs/>
          <w:sz w:val="28"/>
          <w:szCs w:val="28"/>
        </w:rPr>
        <w:t>l</w:t>
      </w:r>
      <w:r>
        <w:rPr>
          <w:rFonts w:ascii="Arial" w:eastAsia="Calibri" w:hAnsi="Arial" w:cs="Times New Roman"/>
          <w:b/>
          <w:bCs/>
          <w:sz w:val="28"/>
          <w:szCs w:val="28"/>
        </w:rPr>
        <w:t>dren’s Centre</w:t>
      </w:r>
      <w:r w:rsidRPr="00174648">
        <w:rPr>
          <w:rFonts w:ascii="Arial" w:eastAsia="Calibri" w:hAnsi="Arial" w:cs="Times New Roman"/>
          <w:b/>
          <w:bCs/>
          <w:sz w:val="28"/>
          <w:szCs w:val="28"/>
        </w:rPr>
        <w:t xml:space="preserve"> (governors and associ</w:t>
      </w:r>
      <w:r w:rsidR="001D2253">
        <w:rPr>
          <w:rFonts w:ascii="Arial" w:eastAsia="Calibri" w:hAnsi="Arial" w:cs="Times New Roman"/>
          <w:b/>
          <w:bCs/>
          <w:sz w:val="28"/>
          <w:szCs w:val="28"/>
        </w:rPr>
        <w:t>ate members)</w:t>
      </w:r>
    </w:p>
    <w:p w:rsidR="00174648" w:rsidRPr="00174648" w:rsidRDefault="00174648" w:rsidP="00174648">
      <w:pPr>
        <w:rPr>
          <w:rFonts w:ascii="Arial" w:eastAsia="Calibri" w:hAnsi="Arial" w:cs="Times New Roman"/>
          <w:b/>
          <w:bCs/>
          <w:sz w:val="24"/>
          <w:szCs w:val="24"/>
        </w:rPr>
      </w:pPr>
      <w:r>
        <w:rPr>
          <w:rFonts w:ascii="Arial" w:eastAsia="Calibri" w:hAnsi="Arial" w:cs="Times New Roman"/>
          <w:b/>
          <w:bCs/>
          <w:sz w:val="24"/>
          <w:szCs w:val="24"/>
        </w:rPr>
        <w:t>We have 12</w:t>
      </w:r>
      <w:r w:rsidRPr="00174648">
        <w:rPr>
          <w:rFonts w:ascii="Arial" w:eastAsia="Calibri" w:hAnsi="Arial" w:cs="Times New Roman"/>
          <w:b/>
          <w:bCs/>
          <w:sz w:val="24"/>
          <w:szCs w:val="24"/>
        </w:rPr>
        <w:t xml:space="preserve"> seats on our governing body. Some areas of work of the governing body are delegated to committees. We currently have the following committees</w:t>
      </w:r>
      <w:r w:rsidR="00D643EE">
        <w:rPr>
          <w:rFonts w:ascii="Arial" w:eastAsia="Calibri" w:hAnsi="Arial" w:cs="Times New Roman"/>
          <w:b/>
          <w:bCs/>
          <w:sz w:val="24"/>
          <w:szCs w:val="24"/>
        </w:rPr>
        <w:t xml:space="preserve"> which meet as and when required</w:t>
      </w:r>
      <w:r w:rsidRPr="00174648">
        <w:rPr>
          <w:rFonts w:ascii="Arial" w:eastAsia="Calibri" w:hAnsi="Arial" w:cs="Times New Roman"/>
          <w:b/>
          <w:bCs/>
          <w:sz w:val="24"/>
          <w:szCs w:val="24"/>
        </w:rPr>
        <w:t>:</w:t>
      </w:r>
    </w:p>
    <w:p w:rsidR="00174648" w:rsidRPr="00174648" w:rsidRDefault="00174648" w:rsidP="00174648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>
        <w:rPr>
          <w:rFonts w:ascii="Arial" w:eastAsia="Calibri" w:hAnsi="Arial" w:cs="Times New Roman"/>
          <w:b/>
          <w:bCs/>
          <w:sz w:val="24"/>
          <w:szCs w:val="24"/>
        </w:rPr>
        <w:t>Finance</w:t>
      </w:r>
      <w:r w:rsidR="00AF5774">
        <w:rPr>
          <w:rFonts w:ascii="Arial" w:eastAsia="Calibri" w:hAnsi="Arial" w:cs="Times New Roman"/>
          <w:b/>
          <w:bCs/>
          <w:sz w:val="24"/>
          <w:szCs w:val="24"/>
        </w:rPr>
        <w:t xml:space="preserve"> </w:t>
      </w:r>
      <w:r w:rsidR="00026288">
        <w:rPr>
          <w:rFonts w:ascii="Arial" w:eastAsia="Calibri" w:hAnsi="Arial" w:cs="Times New Roman"/>
          <w:b/>
          <w:bCs/>
          <w:sz w:val="24"/>
          <w:szCs w:val="24"/>
        </w:rPr>
        <w:t>and</w:t>
      </w:r>
      <w:r w:rsidR="00AF5774">
        <w:rPr>
          <w:rFonts w:ascii="Arial" w:eastAsia="Calibri" w:hAnsi="Arial" w:cs="Times New Roman"/>
          <w:b/>
          <w:bCs/>
          <w:sz w:val="24"/>
          <w:szCs w:val="24"/>
        </w:rPr>
        <w:t xml:space="preserve"> Premises </w:t>
      </w:r>
    </w:p>
    <w:p w:rsidR="00174648" w:rsidRDefault="00E9788F" w:rsidP="00174648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E9788F">
        <w:rPr>
          <w:rFonts w:ascii="Arial" w:eastAsia="Calibri" w:hAnsi="Arial" w:cs="Times New Roman"/>
          <w:b/>
          <w:bCs/>
          <w:sz w:val="24"/>
          <w:szCs w:val="24"/>
        </w:rPr>
        <w:t xml:space="preserve">Staffing </w:t>
      </w:r>
      <w:r w:rsidR="00026288">
        <w:rPr>
          <w:rFonts w:ascii="Arial" w:eastAsia="Calibri" w:hAnsi="Arial" w:cs="Times New Roman"/>
          <w:b/>
          <w:bCs/>
          <w:sz w:val="24"/>
          <w:szCs w:val="24"/>
        </w:rPr>
        <w:t>and</w:t>
      </w:r>
      <w:r w:rsidRPr="00E9788F">
        <w:rPr>
          <w:rFonts w:ascii="Arial" w:eastAsia="Calibri" w:hAnsi="Arial" w:cs="Times New Roman"/>
          <w:b/>
          <w:bCs/>
          <w:sz w:val="24"/>
          <w:szCs w:val="24"/>
        </w:rPr>
        <w:t xml:space="preserve"> Performance Management</w:t>
      </w:r>
    </w:p>
    <w:p w:rsidR="00E9788F" w:rsidRPr="00E9788F" w:rsidRDefault="00E9788F" w:rsidP="00E9788F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E9788F">
        <w:rPr>
          <w:rFonts w:ascii="Arial" w:eastAsia="Calibri" w:hAnsi="Arial" w:cs="Times New Roman"/>
          <w:b/>
          <w:bCs/>
          <w:sz w:val="24"/>
          <w:szCs w:val="24"/>
        </w:rPr>
        <w:t>Health and safety</w:t>
      </w:r>
    </w:p>
    <w:p w:rsidR="00E9788F" w:rsidRDefault="00E9788F" w:rsidP="00E9788F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E9788F">
        <w:rPr>
          <w:rFonts w:ascii="Arial" w:eastAsia="Calibri" w:hAnsi="Arial" w:cs="Times New Roman"/>
          <w:b/>
          <w:bCs/>
          <w:sz w:val="24"/>
          <w:szCs w:val="24"/>
        </w:rPr>
        <w:t>Staffing and performance management</w:t>
      </w:r>
    </w:p>
    <w:p w:rsidR="00E9788F" w:rsidRPr="00E9788F" w:rsidRDefault="00E9788F" w:rsidP="00E9788F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E9788F">
        <w:rPr>
          <w:rFonts w:ascii="Arial" w:eastAsia="Calibri" w:hAnsi="Arial" w:cs="Times New Roman"/>
          <w:b/>
          <w:bCs/>
          <w:sz w:val="24"/>
          <w:szCs w:val="24"/>
        </w:rPr>
        <w:t>Curriculum and Special Needs</w:t>
      </w:r>
    </w:p>
    <w:p w:rsidR="00E9788F" w:rsidRPr="00E9788F" w:rsidRDefault="00E9788F" w:rsidP="00174648">
      <w:pPr>
        <w:numPr>
          <w:ilvl w:val="0"/>
          <w:numId w:val="1"/>
        </w:numPr>
        <w:spacing w:after="0" w:line="240" w:lineRule="auto"/>
        <w:rPr>
          <w:rFonts w:ascii="Arial" w:eastAsia="Calibri" w:hAnsi="Arial" w:cs="Times New Roman"/>
          <w:b/>
          <w:bCs/>
          <w:sz w:val="24"/>
          <w:szCs w:val="24"/>
        </w:rPr>
      </w:pPr>
      <w:r w:rsidRPr="00E9788F">
        <w:rPr>
          <w:rFonts w:ascii="Arial" w:eastAsia="Calibri" w:hAnsi="Arial" w:cs="Times New Roman"/>
          <w:b/>
          <w:bCs/>
          <w:sz w:val="24"/>
          <w:szCs w:val="24"/>
        </w:rPr>
        <w:t>Admissions</w:t>
      </w:r>
    </w:p>
    <w:p w:rsidR="00174648" w:rsidRPr="00174648" w:rsidRDefault="00174648" w:rsidP="00E9788F">
      <w:pPr>
        <w:spacing w:after="0" w:line="240" w:lineRule="auto"/>
        <w:ind w:left="720"/>
        <w:rPr>
          <w:rFonts w:ascii="Arial" w:eastAsia="Calibri" w:hAnsi="Arial" w:cs="Times New Roman"/>
          <w:b/>
          <w:bCs/>
          <w:sz w:val="24"/>
          <w:szCs w:val="24"/>
        </w:rPr>
      </w:pPr>
    </w:p>
    <w:p w:rsidR="00174648" w:rsidRPr="00174648" w:rsidRDefault="00174648" w:rsidP="00174648">
      <w:pPr>
        <w:rPr>
          <w:rFonts w:ascii="Arial" w:eastAsia="Calibri" w:hAnsi="Arial" w:cs="Times New Roman"/>
          <w:b/>
          <w:bCs/>
          <w:sz w:val="24"/>
          <w:szCs w:val="24"/>
        </w:rPr>
      </w:pPr>
      <w:r w:rsidRPr="00174648">
        <w:rPr>
          <w:rFonts w:ascii="Arial" w:eastAsia="Calibri" w:hAnsi="Arial" w:cs="Times New Roman"/>
          <w:b/>
          <w:bCs/>
          <w:sz w:val="24"/>
          <w:szCs w:val="24"/>
        </w:rPr>
        <w:t>Ov</w:t>
      </w:r>
      <w:r w:rsidR="00546060">
        <w:rPr>
          <w:rFonts w:ascii="Arial" w:eastAsia="Calibri" w:hAnsi="Arial" w:cs="Times New Roman"/>
          <w:b/>
          <w:bCs/>
          <w:sz w:val="24"/>
          <w:szCs w:val="24"/>
        </w:rPr>
        <w:t xml:space="preserve">er the </w:t>
      </w:r>
      <w:r w:rsidR="001D2253">
        <w:rPr>
          <w:rFonts w:ascii="Arial" w:eastAsia="Calibri" w:hAnsi="Arial" w:cs="Times New Roman"/>
          <w:b/>
          <w:bCs/>
          <w:sz w:val="24"/>
          <w:szCs w:val="24"/>
        </w:rPr>
        <w:t>Academic Year 201</w:t>
      </w:r>
      <w:r w:rsidR="00D65982">
        <w:rPr>
          <w:rFonts w:ascii="Arial" w:eastAsia="Calibri" w:hAnsi="Arial" w:cs="Times New Roman"/>
          <w:b/>
          <w:bCs/>
          <w:sz w:val="24"/>
          <w:szCs w:val="24"/>
        </w:rPr>
        <w:t>9</w:t>
      </w:r>
      <w:r w:rsidR="001D2253">
        <w:rPr>
          <w:rFonts w:ascii="Arial" w:eastAsia="Calibri" w:hAnsi="Arial" w:cs="Times New Roman"/>
          <w:b/>
          <w:bCs/>
          <w:sz w:val="24"/>
          <w:szCs w:val="24"/>
        </w:rPr>
        <w:t>-20</w:t>
      </w:r>
      <w:r w:rsidR="00D65982">
        <w:rPr>
          <w:rFonts w:ascii="Arial" w:eastAsia="Calibri" w:hAnsi="Arial" w:cs="Times New Roman"/>
          <w:b/>
          <w:bCs/>
          <w:sz w:val="24"/>
          <w:szCs w:val="24"/>
        </w:rPr>
        <w:t>20</w:t>
      </w:r>
      <w:r w:rsidRPr="00174648">
        <w:rPr>
          <w:rFonts w:ascii="Arial" w:eastAsia="Calibri" w:hAnsi="Arial" w:cs="Times New Roman"/>
          <w:b/>
          <w:bCs/>
          <w:sz w:val="24"/>
          <w:szCs w:val="24"/>
        </w:rPr>
        <w:t xml:space="preserve"> the following governors have been in post: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9"/>
        <w:gridCol w:w="3452"/>
        <w:gridCol w:w="2302"/>
        <w:gridCol w:w="2108"/>
        <w:gridCol w:w="2361"/>
        <w:gridCol w:w="1825"/>
      </w:tblGrid>
      <w:tr w:rsidR="00F749EC" w:rsidRPr="00174648" w:rsidTr="00F749EC">
        <w:trPr>
          <w:trHeight w:val="1231"/>
        </w:trPr>
        <w:tc>
          <w:tcPr>
            <w:tcW w:w="662" w:type="pct"/>
            <w:shd w:val="clear" w:color="auto" w:fill="auto"/>
          </w:tcPr>
          <w:p w:rsidR="0001358D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174648">
              <w:rPr>
                <w:rFonts w:ascii="Arial" w:eastAsia="Calibri" w:hAnsi="Arial" w:cs="Times New Roman"/>
                <w:b/>
              </w:rPr>
              <w:t xml:space="preserve"> Name </w:t>
            </w:r>
          </w:p>
          <w:p w:rsidR="0068211A" w:rsidRPr="00174648" w:rsidRDefault="0068211A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</w:p>
        </w:tc>
        <w:tc>
          <w:tcPr>
            <w:tcW w:w="1243" w:type="pct"/>
            <w:shd w:val="clear" w:color="auto" w:fill="auto"/>
          </w:tcPr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174648">
              <w:rPr>
                <w:rFonts w:ascii="Arial" w:eastAsia="Calibri" w:hAnsi="Arial" w:cs="Times New Roman"/>
                <w:b/>
              </w:rPr>
              <w:t>Category of governor (and appointing body) or associate member</w:t>
            </w:r>
          </w:p>
        </w:tc>
        <w:tc>
          <w:tcPr>
            <w:tcW w:w="829" w:type="pct"/>
            <w:shd w:val="clear" w:color="auto" w:fill="auto"/>
          </w:tcPr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174648">
              <w:rPr>
                <w:rFonts w:ascii="Arial" w:eastAsia="Calibri" w:hAnsi="Arial" w:cs="Times New Roman"/>
                <w:b/>
              </w:rPr>
              <w:t>Term of Office (from/to)</w:t>
            </w:r>
          </w:p>
        </w:tc>
        <w:tc>
          <w:tcPr>
            <w:tcW w:w="759" w:type="pct"/>
            <w:shd w:val="clear" w:color="auto" w:fill="auto"/>
          </w:tcPr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174648">
              <w:rPr>
                <w:rFonts w:ascii="Arial" w:eastAsia="Calibri" w:hAnsi="Arial" w:cs="Times New Roman"/>
                <w:b/>
              </w:rPr>
              <w:t>Committee this governor serves on (if any) and voting rights (if associate member)</w:t>
            </w:r>
          </w:p>
        </w:tc>
        <w:tc>
          <w:tcPr>
            <w:tcW w:w="850" w:type="pct"/>
            <w:shd w:val="clear" w:color="auto" w:fill="auto"/>
          </w:tcPr>
          <w:p w:rsidR="0001358D" w:rsidRPr="00174648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174648">
              <w:rPr>
                <w:rFonts w:ascii="Arial" w:eastAsia="Calibri" w:hAnsi="Arial" w:cs="Times New Roman"/>
                <w:b/>
              </w:rPr>
              <w:t>Position on the governing body (i.e. chair/vice-chair/chair of committee</w:t>
            </w:r>
          </w:p>
        </w:tc>
        <w:tc>
          <w:tcPr>
            <w:tcW w:w="657" w:type="pct"/>
          </w:tcPr>
          <w:p w:rsidR="0001358D" w:rsidRDefault="0001358D" w:rsidP="00174648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>
              <w:rPr>
                <w:rFonts w:ascii="Arial" w:eastAsia="Calibri" w:hAnsi="Arial" w:cs="Times New Roman"/>
                <w:b/>
              </w:rPr>
              <w:t>Attendance</w:t>
            </w:r>
          </w:p>
          <w:p w:rsidR="0001358D" w:rsidRDefault="0001358D" w:rsidP="00180E6F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>
              <w:rPr>
                <w:rFonts w:ascii="Arial" w:eastAsia="Calibri" w:hAnsi="Arial" w:cs="Times New Roman"/>
                <w:b/>
              </w:rPr>
              <w:t>(X m</w:t>
            </w:r>
            <w:r w:rsidR="00546060">
              <w:rPr>
                <w:rFonts w:ascii="Arial" w:eastAsia="Calibri" w:hAnsi="Arial" w:cs="Times New Roman"/>
                <w:b/>
              </w:rPr>
              <w:t xml:space="preserve">eetings out of Y held in </w:t>
            </w:r>
            <w:r w:rsidR="001D2253">
              <w:rPr>
                <w:rFonts w:ascii="Arial" w:eastAsia="Calibri" w:hAnsi="Arial" w:cs="Times New Roman"/>
                <w:b/>
              </w:rPr>
              <w:t xml:space="preserve">academic year </w:t>
            </w:r>
            <w:r w:rsidR="00546060">
              <w:rPr>
                <w:rFonts w:ascii="Arial" w:eastAsia="Calibri" w:hAnsi="Arial" w:cs="Times New Roman"/>
                <w:b/>
              </w:rPr>
              <w:t>201</w:t>
            </w:r>
            <w:r w:rsidR="00180E6F">
              <w:rPr>
                <w:rFonts w:ascii="Arial" w:eastAsia="Calibri" w:hAnsi="Arial" w:cs="Times New Roman"/>
                <w:b/>
              </w:rPr>
              <w:t>9</w:t>
            </w:r>
            <w:r w:rsidR="001D2253">
              <w:rPr>
                <w:rFonts w:ascii="Arial" w:eastAsia="Calibri" w:hAnsi="Arial" w:cs="Times New Roman"/>
                <w:b/>
              </w:rPr>
              <w:t>-20</w:t>
            </w:r>
            <w:r w:rsidR="00180E6F">
              <w:rPr>
                <w:rFonts w:ascii="Arial" w:eastAsia="Calibri" w:hAnsi="Arial" w:cs="Times New Roman"/>
                <w:b/>
              </w:rPr>
              <w:t>20</w:t>
            </w:r>
            <w:r>
              <w:rPr>
                <w:rFonts w:ascii="Arial" w:eastAsia="Calibri" w:hAnsi="Arial" w:cs="Times New Roman"/>
                <w:b/>
              </w:rPr>
              <w:t xml:space="preserve">) </w:t>
            </w:r>
          </w:p>
          <w:p w:rsidR="00694B21" w:rsidRPr="00174648" w:rsidRDefault="00694B21" w:rsidP="00180E6F">
            <w:pPr>
              <w:spacing w:after="0" w:line="240" w:lineRule="auto"/>
              <w:rPr>
                <w:rFonts w:ascii="Arial" w:eastAsia="Calibri" w:hAnsi="Arial" w:cs="Times New Roman"/>
                <w:b/>
              </w:rPr>
            </w:pPr>
            <w:r w:rsidRPr="009640B8">
              <w:rPr>
                <w:rFonts w:ascii="Arial" w:eastAsia="Calibri" w:hAnsi="Arial" w:cs="Times New Roman"/>
                <w:b/>
                <w:highlight w:val="yellow"/>
              </w:rPr>
              <w:t>NB – 4 meetings were extraordinary</w:t>
            </w:r>
            <w:r w:rsidR="009640B8">
              <w:rPr>
                <w:rFonts w:ascii="Arial" w:eastAsia="Calibri" w:hAnsi="Arial" w:cs="Times New Roman"/>
                <w:b/>
              </w:rPr>
              <w:t xml:space="preserve"> </w:t>
            </w:r>
            <w:r w:rsidR="009640B8" w:rsidRPr="009640B8">
              <w:rPr>
                <w:rFonts w:ascii="Arial" w:eastAsia="Calibri" w:hAnsi="Arial" w:cs="Times New Roman"/>
                <w:b/>
                <w:highlight w:val="yellow"/>
              </w:rPr>
              <w:t>due to COVID</w:t>
            </w:r>
          </w:p>
        </w:tc>
      </w:tr>
      <w:tr w:rsidR="00F749EC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981323" w:rsidRPr="00174648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Enza Phillips</w:t>
            </w:r>
          </w:p>
        </w:tc>
        <w:tc>
          <w:tcPr>
            <w:tcW w:w="1243" w:type="pct"/>
            <w:shd w:val="clear" w:color="auto" w:fill="auto"/>
          </w:tcPr>
          <w:p w:rsidR="00981323" w:rsidRPr="00174648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Local Authority Governor (nominated by the Local Authority, appointed by the governing body)</w:t>
            </w:r>
          </w:p>
        </w:tc>
        <w:tc>
          <w:tcPr>
            <w:tcW w:w="829" w:type="pct"/>
            <w:shd w:val="clear" w:color="auto" w:fill="auto"/>
          </w:tcPr>
          <w:p w:rsidR="00981323" w:rsidRPr="00174648" w:rsidRDefault="00D24D7E" w:rsidP="0002628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12/07/2018-11/07/2022</w:t>
            </w:r>
          </w:p>
        </w:tc>
        <w:tc>
          <w:tcPr>
            <w:tcW w:w="759" w:type="pct"/>
            <w:shd w:val="clear" w:color="auto" w:fill="auto"/>
          </w:tcPr>
          <w:p w:rsidR="00981323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Finance &amp; Premises </w:t>
            </w:r>
          </w:p>
          <w:p w:rsidR="00981323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AF5774">
              <w:rPr>
                <w:rFonts w:ascii="Arial" w:eastAsia="Calibri" w:hAnsi="Arial" w:cs="Times New Roman"/>
                <w:sz w:val="20"/>
              </w:rPr>
              <w:t>Staffing &amp; Performance Management</w:t>
            </w:r>
          </w:p>
        </w:tc>
        <w:tc>
          <w:tcPr>
            <w:tcW w:w="850" w:type="pct"/>
            <w:shd w:val="clear" w:color="auto" w:fill="auto"/>
          </w:tcPr>
          <w:p w:rsidR="00981323" w:rsidRDefault="003A5528" w:rsidP="003A5528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Chair</w:t>
            </w:r>
          </w:p>
        </w:tc>
        <w:tc>
          <w:tcPr>
            <w:tcW w:w="657" w:type="pct"/>
          </w:tcPr>
          <w:p w:rsidR="00981323" w:rsidRPr="003D4BC5" w:rsidRDefault="00981323" w:rsidP="00C60D5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0163D4">
              <w:rPr>
                <w:rFonts w:ascii="Arial" w:eastAsia="Calibri" w:hAnsi="Arial" w:cs="Times New Roman"/>
                <w:sz w:val="20"/>
              </w:rPr>
              <w:t>9</w:t>
            </w:r>
            <w:r w:rsidR="007B435D">
              <w:rPr>
                <w:rFonts w:ascii="Arial" w:eastAsia="Calibri" w:hAnsi="Arial" w:cs="Times New Roman"/>
                <w:sz w:val="20"/>
              </w:rPr>
              <w:t>/10</w:t>
            </w:r>
          </w:p>
          <w:p w:rsidR="00981323" w:rsidRDefault="00981323" w:rsidP="00180E6F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Finance </w:t>
            </w:r>
            <w:r w:rsidR="000163D4">
              <w:rPr>
                <w:rFonts w:ascii="Arial" w:eastAsia="Calibri" w:hAnsi="Arial" w:cs="Times New Roman"/>
                <w:sz w:val="20"/>
              </w:rPr>
              <w:t>4</w:t>
            </w:r>
            <w:r w:rsidR="005F0F05">
              <w:rPr>
                <w:rFonts w:ascii="Arial" w:eastAsia="Calibri" w:hAnsi="Arial" w:cs="Times New Roman"/>
                <w:sz w:val="20"/>
              </w:rPr>
              <w:t>/5</w:t>
            </w:r>
          </w:p>
        </w:tc>
      </w:tr>
      <w:tr w:rsidR="00EF224A" w:rsidRPr="00174648" w:rsidTr="001A1366">
        <w:trPr>
          <w:trHeight w:val="9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Mary Hodges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E05" w:rsidRPr="00174648" w:rsidRDefault="00861802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10/11/2016-09/11/2020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Finance &amp; Premises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24A" w:rsidRDefault="00232879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Vice Chair</w:t>
            </w:r>
          </w:p>
          <w:p w:rsidR="003A5528" w:rsidRDefault="003A5528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SEND Governor</w:t>
            </w:r>
          </w:p>
          <w:p w:rsidR="00232879" w:rsidRDefault="003A5528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GDPR Governor</w:t>
            </w:r>
          </w:p>
          <w:p w:rsidR="00232879" w:rsidRPr="00174648" w:rsidRDefault="00232879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24A" w:rsidRPr="00174648" w:rsidRDefault="00232879" w:rsidP="00744405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744405">
              <w:rPr>
                <w:rFonts w:ascii="Arial" w:eastAsia="Calibri" w:hAnsi="Arial" w:cs="Times New Roman"/>
                <w:sz w:val="20"/>
              </w:rPr>
              <w:t>8</w:t>
            </w:r>
            <w:r w:rsidR="007B435D">
              <w:rPr>
                <w:rFonts w:ascii="Arial" w:eastAsia="Calibri" w:hAnsi="Arial" w:cs="Times New Roman"/>
                <w:sz w:val="20"/>
              </w:rPr>
              <w:t>/10</w:t>
            </w:r>
            <w:r>
              <w:rPr>
                <w:rFonts w:ascii="Arial" w:eastAsia="Calibri" w:hAnsi="Arial" w:cs="Times New Roman"/>
                <w:sz w:val="20"/>
              </w:rPr>
              <w:br/>
              <w:t xml:space="preserve">Finance </w:t>
            </w:r>
            <w:r w:rsidR="00744405">
              <w:rPr>
                <w:rFonts w:ascii="Arial" w:eastAsia="Calibri" w:hAnsi="Arial" w:cs="Times New Roman"/>
                <w:sz w:val="20"/>
              </w:rPr>
              <w:t>2</w:t>
            </w:r>
            <w:r>
              <w:rPr>
                <w:rFonts w:ascii="Arial" w:eastAsia="Calibri" w:hAnsi="Arial" w:cs="Times New Roman"/>
                <w:sz w:val="20"/>
              </w:rPr>
              <w:t>/</w:t>
            </w:r>
            <w:r w:rsidR="005F0F05">
              <w:rPr>
                <w:rFonts w:ascii="Arial" w:eastAsia="Calibri" w:hAnsi="Arial" w:cs="Times New Roman"/>
                <w:sz w:val="20"/>
              </w:rPr>
              <w:t>5</w:t>
            </w:r>
          </w:p>
        </w:tc>
      </w:tr>
      <w:tr w:rsidR="00EF224A" w:rsidRPr="00174648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Maureen Rowley </w:t>
            </w:r>
          </w:p>
        </w:tc>
        <w:tc>
          <w:tcPr>
            <w:tcW w:w="1243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174648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shd w:val="clear" w:color="auto" w:fill="auto"/>
          </w:tcPr>
          <w:p w:rsidR="00EF224A" w:rsidRPr="00174648" w:rsidRDefault="00135E05" w:rsidP="00135E05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13</w:t>
            </w:r>
            <w:r w:rsidR="00EF224A">
              <w:rPr>
                <w:rFonts w:ascii="Arial" w:eastAsia="Calibri" w:hAnsi="Arial" w:cs="Times New Roman"/>
                <w:sz w:val="20"/>
              </w:rPr>
              <w:t>/</w:t>
            </w:r>
            <w:r w:rsidR="00EF224A" w:rsidRPr="0001358D">
              <w:rPr>
                <w:rFonts w:ascii="Arial" w:eastAsia="Calibri" w:hAnsi="Arial" w:cs="Times New Roman"/>
                <w:sz w:val="20"/>
              </w:rPr>
              <w:t>12</w:t>
            </w:r>
            <w:r w:rsidR="00EF224A">
              <w:rPr>
                <w:rFonts w:ascii="Arial" w:eastAsia="Calibri" w:hAnsi="Arial" w:cs="Times New Roman"/>
                <w:sz w:val="20"/>
              </w:rPr>
              <w:t>/20</w:t>
            </w:r>
            <w:r w:rsidR="00EF224A" w:rsidRPr="0001358D">
              <w:rPr>
                <w:rFonts w:ascii="Arial" w:eastAsia="Calibri" w:hAnsi="Arial" w:cs="Times New Roman"/>
                <w:sz w:val="20"/>
              </w:rPr>
              <w:t>1</w:t>
            </w:r>
            <w:r>
              <w:rPr>
                <w:rFonts w:ascii="Arial" w:eastAsia="Calibri" w:hAnsi="Arial" w:cs="Times New Roman"/>
                <w:sz w:val="20"/>
              </w:rPr>
              <w:t>8</w:t>
            </w:r>
            <w:r w:rsidR="00EF224A" w:rsidRPr="0001358D">
              <w:rPr>
                <w:rFonts w:ascii="Arial" w:eastAsia="Calibri" w:hAnsi="Arial" w:cs="Times New Roman"/>
                <w:sz w:val="20"/>
              </w:rPr>
              <w:t>-</w:t>
            </w:r>
            <w:r>
              <w:rPr>
                <w:rFonts w:ascii="Arial" w:eastAsia="Calibri" w:hAnsi="Arial" w:cs="Times New Roman"/>
                <w:sz w:val="20"/>
              </w:rPr>
              <w:t>12</w:t>
            </w:r>
            <w:r w:rsidR="00EF224A">
              <w:rPr>
                <w:rFonts w:ascii="Arial" w:eastAsia="Calibri" w:hAnsi="Arial" w:cs="Times New Roman"/>
                <w:sz w:val="20"/>
              </w:rPr>
              <w:t>/</w:t>
            </w:r>
            <w:r w:rsidR="00EF224A" w:rsidRPr="0001358D">
              <w:rPr>
                <w:rFonts w:ascii="Arial" w:eastAsia="Calibri" w:hAnsi="Arial" w:cs="Times New Roman"/>
                <w:sz w:val="20"/>
              </w:rPr>
              <w:t>1</w:t>
            </w:r>
            <w:r>
              <w:rPr>
                <w:rFonts w:ascii="Arial" w:eastAsia="Calibri" w:hAnsi="Arial" w:cs="Times New Roman"/>
                <w:sz w:val="20"/>
              </w:rPr>
              <w:t>2</w:t>
            </w:r>
            <w:r w:rsidR="00EF224A">
              <w:rPr>
                <w:rFonts w:ascii="Arial" w:eastAsia="Calibri" w:hAnsi="Arial" w:cs="Times New Roman"/>
                <w:sz w:val="20"/>
              </w:rPr>
              <w:t>/20</w:t>
            </w:r>
            <w:r>
              <w:rPr>
                <w:rFonts w:ascii="Arial" w:eastAsia="Calibri" w:hAnsi="Arial" w:cs="Times New Roman"/>
                <w:sz w:val="20"/>
              </w:rPr>
              <w:t>22</w:t>
            </w:r>
          </w:p>
        </w:tc>
        <w:tc>
          <w:tcPr>
            <w:tcW w:w="759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Staffing &amp; </w:t>
            </w:r>
          </w:p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Performance Management</w:t>
            </w:r>
          </w:p>
          <w:p w:rsidR="00C2204C" w:rsidRPr="00174648" w:rsidRDefault="00C2204C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Health &amp; Safety</w:t>
            </w:r>
          </w:p>
        </w:tc>
        <w:tc>
          <w:tcPr>
            <w:tcW w:w="850" w:type="pct"/>
            <w:shd w:val="clear" w:color="auto" w:fill="auto"/>
          </w:tcPr>
          <w:p w:rsidR="00C2204C" w:rsidRDefault="00C2204C" w:rsidP="00C2204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Health, Safety &amp; Accessibility Governor</w:t>
            </w:r>
          </w:p>
          <w:p w:rsidR="00EF224A" w:rsidRPr="00174648" w:rsidRDefault="00EF224A" w:rsidP="00C2204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657" w:type="pct"/>
          </w:tcPr>
          <w:p w:rsidR="00EF224A" w:rsidRPr="003D4BC5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A164D3">
              <w:rPr>
                <w:rFonts w:ascii="Arial" w:eastAsia="Calibri" w:hAnsi="Arial" w:cs="Times New Roman"/>
                <w:sz w:val="20"/>
              </w:rPr>
              <w:t>0</w:t>
            </w:r>
            <w:r w:rsidR="007B435D">
              <w:rPr>
                <w:rFonts w:ascii="Arial" w:eastAsia="Calibri" w:hAnsi="Arial" w:cs="Times New Roman"/>
                <w:sz w:val="20"/>
              </w:rPr>
              <w:t>/10</w:t>
            </w:r>
          </w:p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</w:tr>
      <w:tr w:rsidR="00EF224A" w:rsidRPr="00174648" w:rsidTr="00F749EC">
        <w:trPr>
          <w:trHeight w:val="551"/>
        </w:trPr>
        <w:tc>
          <w:tcPr>
            <w:tcW w:w="662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lastRenderedPageBreak/>
              <w:t>Denise Draper</w:t>
            </w:r>
          </w:p>
        </w:tc>
        <w:tc>
          <w:tcPr>
            <w:tcW w:w="1243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C97620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shd w:val="clear" w:color="auto" w:fill="auto"/>
          </w:tcPr>
          <w:p w:rsidR="00EF224A" w:rsidRPr="00174648" w:rsidRDefault="00135E05" w:rsidP="00135E05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13</w:t>
            </w:r>
            <w:r w:rsidR="00EF224A">
              <w:rPr>
                <w:rFonts w:ascii="Arial" w:eastAsia="Calibri" w:hAnsi="Arial" w:cs="Times New Roman"/>
                <w:sz w:val="20"/>
              </w:rPr>
              <w:t>/</w:t>
            </w:r>
            <w:r w:rsidR="00EF224A" w:rsidRPr="00C97620">
              <w:rPr>
                <w:rFonts w:ascii="Arial" w:eastAsia="Calibri" w:hAnsi="Arial" w:cs="Times New Roman"/>
                <w:sz w:val="20"/>
              </w:rPr>
              <w:t>12</w:t>
            </w:r>
            <w:r w:rsidR="00EF224A">
              <w:rPr>
                <w:rFonts w:ascii="Arial" w:eastAsia="Calibri" w:hAnsi="Arial" w:cs="Times New Roman"/>
                <w:sz w:val="20"/>
              </w:rPr>
              <w:t>/20</w:t>
            </w:r>
            <w:r w:rsidR="00EF224A" w:rsidRPr="00C97620">
              <w:rPr>
                <w:rFonts w:ascii="Arial" w:eastAsia="Calibri" w:hAnsi="Arial" w:cs="Times New Roman"/>
                <w:sz w:val="20"/>
              </w:rPr>
              <w:t>1</w:t>
            </w:r>
            <w:r>
              <w:rPr>
                <w:rFonts w:ascii="Arial" w:eastAsia="Calibri" w:hAnsi="Arial" w:cs="Times New Roman"/>
                <w:sz w:val="20"/>
              </w:rPr>
              <w:t>8</w:t>
            </w:r>
            <w:r w:rsidR="00EF224A" w:rsidRPr="00C97620">
              <w:rPr>
                <w:rFonts w:ascii="Arial" w:eastAsia="Calibri" w:hAnsi="Arial" w:cs="Times New Roman"/>
                <w:sz w:val="20"/>
              </w:rPr>
              <w:t>-</w:t>
            </w:r>
            <w:r>
              <w:rPr>
                <w:rFonts w:ascii="Arial" w:eastAsia="Calibri" w:hAnsi="Arial" w:cs="Times New Roman"/>
                <w:sz w:val="20"/>
              </w:rPr>
              <w:t>12</w:t>
            </w:r>
            <w:r w:rsidR="00EF224A">
              <w:rPr>
                <w:rFonts w:ascii="Arial" w:eastAsia="Calibri" w:hAnsi="Arial" w:cs="Times New Roman"/>
                <w:sz w:val="20"/>
              </w:rPr>
              <w:t>/</w:t>
            </w:r>
            <w:r>
              <w:rPr>
                <w:rFonts w:ascii="Arial" w:eastAsia="Calibri" w:hAnsi="Arial" w:cs="Times New Roman"/>
                <w:sz w:val="20"/>
              </w:rPr>
              <w:t>12</w:t>
            </w:r>
            <w:r w:rsidR="00EF224A">
              <w:rPr>
                <w:rFonts w:ascii="Arial" w:eastAsia="Calibri" w:hAnsi="Arial" w:cs="Times New Roman"/>
                <w:sz w:val="20"/>
              </w:rPr>
              <w:t>/20</w:t>
            </w:r>
            <w:r>
              <w:rPr>
                <w:rFonts w:ascii="Arial" w:eastAsia="Calibri" w:hAnsi="Arial" w:cs="Times New Roman"/>
                <w:sz w:val="20"/>
              </w:rPr>
              <w:t>22</w:t>
            </w:r>
          </w:p>
        </w:tc>
        <w:tc>
          <w:tcPr>
            <w:tcW w:w="759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AF5774">
              <w:rPr>
                <w:rFonts w:ascii="Arial" w:eastAsia="Calibri" w:hAnsi="Arial" w:cs="Times New Roman"/>
                <w:sz w:val="20"/>
              </w:rPr>
              <w:t>C</w:t>
            </w:r>
            <w:r w:rsidR="00EE0F4F">
              <w:rPr>
                <w:rFonts w:ascii="Arial" w:eastAsia="Calibri" w:hAnsi="Arial" w:cs="Times New Roman"/>
                <w:sz w:val="20"/>
              </w:rPr>
              <w:t xml:space="preserve">urriculum &amp; </w:t>
            </w:r>
            <w:r w:rsidRPr="00AF5774">
              <w:rPr>
                <w:rFonts w:ascii="Arial" w:eastAsia="Calibri" w:hAnsi="Arial" w:cs="Times New Roman"/>
                <w:sz w:val="20"/>
              </w:rPr>
              <w:t>Special Needs</w:t>
            </w:r>
          </w:p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Finance &amp; Premises</w:t>
            </w:r>
          </w:p>
        </w:tc>
        <w:tc>
          <w:tcPr>
            <w:tcW w:w="850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SEND Governor</w:t>
            </w:r>
          </w:p>
        </w:tc>
        <w:tc>
          <w:tcPr>
            <w:tcW w:w="657" w:type="pct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3D4BC5">
              <w:rPr>
                <w:rFonts w:ascii="Arial" w:eastAsia="Calibri" w:hAnsi="Arial" w:cs="Times New Roman"/>
                <w:sz w:val="20"/>
              </w:rPr>
              <w:t>FGB</w:t>
            </w:r>
            <w:r w:rsidR="007B435D">
              <w:rPr>
                <w:rFonts w:ascii="Arial" w:eastAsia="Calibri" w:hAnsi="Arial" w:cs="Times New Roman"/>
                <w:sz w:val="20"/>
              </w:rPr>
              <w:t xml:space="preserve"> </w:t>
            </w:r>
            <w:r w:rsidR="00697FB4">
              <w:rPr>
                <w:rFonts w:ascii="Arial" w:eastAsia="Calibri" w:hAnsi="Arial" w:cs="Times New Roman"/>
                <w:sz w:val="20"/>
              </w:rPr>
              <w:t>8</w:t>
            </w:r>
            <w:r w:rsidR="007B435D">
              <w:rPr>
                <w:rFonts w:ascii="Arial" w:eastAsia="Calibri" w:hAnsi="Arial" w:cs="Times New Roman"/>
                <w:sz w:val="20"/>
              </w:rPr>
              <w:t xml:space="preserve">/10 </w:t>
            </w:r>
          </w:p>
          <w:p w:rsidR="00EF224A" w:rsidRPr="003D4BC5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Finance </w:t>
            </w:r>
            <w:r w:rsidR="00A164D3">
              <w:rPr>
                <w:rFonts w:ascii="Arial" w:eastAsia="Calibri" w:hAnsi="Arial" w:cs="Times New Roman"/>
                <w:sz w:val="20"/>
              </w:rPr>
              <w:t>3</w:t>
            </w:r>
            <w:r>
              <w:rPr>
                <w:rFonts w:ascii="Arial" w:eastAsia="Calibri" w:hAnsi="Arial" w:cs="Times New Roman"/>
                <w:sz w:val="20"/>
              </w:rPr>
              <w:t>/</w:t>
            </w:r>
            <w:r w:rsidR="005F0F05">
              <w:rPr>
                <w:rFonts w:ascii="Arial" w:eastAsia="Calibri" w:hAnsi="Arial" w:cs="Times New Roman"/>
                <w:sz w:val="20"/>
              </w:rPr>
              <w:t>5</w:t>
            </w:r>
          </w:p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</w:tr>
      <w:tr w:rsidR="00EF224A" w:rsidRPr="00174648" w:rsidTr="00F749EC">
        <w:trPr>
          <w:trHeight w:val="606"/>
        </w:trPr>
        <w:tc>
          <w:tcPr>
            <w:tcW w:w="662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Rob Worsfold</w:t>
            </w:r>
          </w:p>
        </w:tc>
        <w:tc>
          <w:tcPr>
            <w:tcW w:w="1243" w:type="pct"/>
            <w:shd w:val="clear" w:color="auto" w:fill="auto"/>
          </w:tcPr>
          <w:p w:rsidR="00EF224A" w:rsidRPr="00C97620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C97620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17/05/2018-16/05/2022</w:t>
            </w:r>
          </w:p>
        </w:tc>
        <w:tc>
          <w:tcPr>
            <w:tcW w:w="759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Finance &amp; Premises</w:t>
            </w:r>
          </w:p>
          <w:p w:rsidR="00EE0F4F" w:rsidRDefault="00EE0F4F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Health &amp; Safety</w:t>
            </w:r>
          </w:p>
        </w:tc>
        <w:tc>
          <w:tcPr>
            <w:tcW w:w="850" w:type="pct"/>
            <w:shd w:val="clear" w:color="auto" w:fill="auto"/>
          </w:tcPr>
          <w:p w:rsidR="00C2204C" w:rsidRDefault="00EF224A" w:rsidP="00C2204C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Looked After Child Governor</w:t>
            </w:r>
            <w:r w:rsidR="00C2204C">
              <w:rPr>
                <w:rFonts w:ascii="Arial" w:eastAsia="Calibri" w:hAnsi="Arial" w:cs="Times New Roman"/>
                <w:sz w:val="20"/>
              </w:rPr>
              <w:br/>
              <w:t>Health, Safety &amp; Accessibility Governor</w:t>
            </w:r>
          </w:p>
        </w:tc>
        <w:tc>
          <w:tcPr>
            <w:tcW w:w="657" w:type="pct"/>
          </w:tcPr>
          <w:p w:rsidR="00EF224A" w:rsidRDefault="00EF224A" w:rsidP="00FB12FF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FB12FF">
              <w:rPr>
                <w:rFonts w:ascii="Arial" w:eastAsia="Calibri" w:hAnsi="Arial" w:cs="Times New Roman"/>
                <w:sz w:val="20"/>
              </w:rPr>
              <w:t>10</w:t>
            </w:r>
            <w:r w:rsidR="007B435D">
              <w:rPr>
                <w:rFonts w:ascii="Arial" w:eastAsia="Calibri" w:hAnsi="Arial" w:cs="Times New Roman"/>
                <w:sz w:val="20"/>
              </w:rPr>
              <w:t>/10</w:t>
            </w:r>
            <w:r>
              <w:rPr>
                <w:rFonts w:ascii="Arial" w:eastAsia="Calibri" w:hAnsi="Arial" w:cs="Times New Roman"/>
                <w:sz w:val="20"/>
              </w:rPr>
              <w:br/>
              <w:t xml:space="preserve">Finance </w:t>
            </w:r>
            <w:r w:rsidR="00FB12FF">
              <w:rPr>
                <w:rFonts w:ascii="Arial" w:eastAsia="Calibri" w:hAnsi="Arial" w:cs="Times New Roman"/>
                <w:sz w:val="20"/>
              </w:rPr>
              <w:t>5</w:t>
            </w:r>
            <w:r w:rsidR="005F0F05">
              <w:rPr>
                <w:rFonts w:ascii="Arial" w:eastAsia="Calibri" w:hAnsi="Arial" w:cs="Times New Roman"/>
                <w:sz w:val="20"/>
              </w:rPr>
              <w:t>/5</w:t>
            </w:r>
          </w:p>
        </w:tc>
      </w:tr>
      <w:tr w:rsidR="00EF224A" w:rsidRPr="00174648" w:rsidTr="00F749EC">
        <w:trPr>
          <w:trHeight w:val="553"/>
        </w:trPr>
        <w:tc>
          <w:tcPr>
            <w:tcW w:w="662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546060">
              <w:rPr>
                <w:rFonts w:ascii="Arial" w:eastAsia="Calibri" w:hAnsi="Arial" w:cs="Times New Roman"/>
                <w:sz w:val="20"/>
              </w:rPr>
              <w:t>Sharon Cutler</w:t>
            </w:r>
          </w:p>
        </w:tc>
        <w:tc>
          <w:tcPr>
            <w:tcW w:w="1243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Staff</w:t>
            </w:r>
            <w:r w:rsidR="001C53D5">
              <w:rPr>
                <w:rFonts w:ascii="Arial" w:eastAsia="Calibri" w:hAnsi="Arial" w:cs="Times New Roman"/>
                <w:sz w:val="20"/>
              </w:rPr>
              <w:t xml:space="preserve"> Governor</w:t>
            </w:r>
          </w:p>
        </w:tc>
        <w:tc>
          <w:tcPr>
            <w:tcW w:w="829" w:type="pct"/>
            <w:shd w:val="clear" w:color="auto" w:fill="auto"/>
          </w:tcPr>
          <w:p w:rsidR="00EF224A" w:rsidRDefault="00341454" w:rsidP="00341454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03</w:t>
            </w:r>
            <w:r w:rsidR="00EF224A">
              <w:rPr>
                <w:rFonts w:ascii="Arial" w:eastAsia="Calibri" w:hAnsi="Arial" w:cs="Times New Roman"/>
                <w:sz w:val="20"/>
              </w:rPr>
              <w:t>/</w:t>
            </w:r>
            <w:r>
              <w:rPr>
                <w:rFonts w:ascii="Arial" w:eastAsia="Calibri" w:hAnsi="Arial" w:cs="Times New Roman"/>
                <w:sz w:val="20"/>
              </w:rPr>
              <w:t>12</w:t>
            </w:r>
            <w:r w:rsidR="00EF224A">
              <w:rPr>
                <w:rFonts w:ascii="Arial" w:eastAsia="Calibri" w:hAnsi="Arial" w:cs="Times New Roman"/>
                <w:sz w:val="20"/>
              </w:rPr>
              <w:t>/201</w:t>
            </w:r>
            <w:r>
              <w:rPr>
                <w:rFonts w:ascii="Arial" w:eastAsia="Calibri" w:hAnsi="Arial" w:cs="Times New Roman"/>
                <w:sz w:val="20"/>
              </w:rPr>
              <w:t>9</w:t>
            </w:r>
            <w:r w:rsidR="00EF224A">
              <w:rPr>
                <w:rFonts w:ascii="Arial" w:eastAsia="Calibri" w:hAnsi="Arial" w:cs="Times New Roman"/>
                <w:sz w:val="20"/>
              </w:rPr>
              <w:t>-</w:t>
            </w:r>
            <w:r>
              <w:rPr>
                <w:rFonts w:ascii="Arial" w:eastAsia="Calibri" w:hAnsi="Arial" w:cs="Times New Roman"/>
                <w:sz w:val="20"/>
              </w:rPr>
              <w:t>02</w:t>
            </w:r>
            <w:r w:rsidR="00EF224A">
              <w:rPr>
                <w:rFonts w:ascii="Arial" w:eastAsia="Calibri" w:hAnsi="Arial" w:cs="Times New Roman"/>
                <w:sz w:val="20"/>
              </w:rPr>
              <w:t>/</w:t>
            </w:r>
            <w:r>
              <w:rPr>
                <w:rFonts w:ascii="Arial" w:eastAsia="Calibri" w:hAnsi="Arial" w:cs="Times New Roman"/>
                <w:sz w:val="20"/>
              </w:rPr>
              <w:t>12</w:t>
            </w:r>
            <w:r w:rsidR="00EF224A">
              <w:rPr>
                <w:rFonts w:ascii="Arial" w:eastAsia="Calibri" w:hAnsi="Arial" w:cs="Times New Roman"/>
                <w:sz w:val="20"/>
              </w:rPr>
              <w:t>/202</w:t>
            </w:r>
            <w:r>
              <w:rPr>
                <w:rFonts w:ascii="Arial" w:eastAsia="Calibri" w:hAnsi="Arial" w:cs="Times New Roman"/>
                <w:sz w:val="20"/>
              </w:rPr>
              <w:t>3</w:t>
            </w:r>
          </w:p>
        </w:tc>
        <w:tc>
          <w:tcPr>
            <w:tcW w:w="759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Finance &amp; Premises</w:t>
            </w:r>
          </w:p>
          <w:p w:rsidR="00EE0F4F" w:rsidRDefault="00EE0F4F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Health &amp; Safety</w:t>
            </w:r>
          </w:p>
        </w:tc>
        <w:tc>
          <w:tcPr>
            <w:tcW w:w="850" w:type="pct"/>
            <w:shd w:val="clear" w:color="auto" w:fill="auto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Pupil Premium Governor</w:t>
            </w:r>
          </w:p>
          <w:p w:rsidR="003A5528" w:rsidRDefault="003A5528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Health &amp; Safety Governor</w:t>
            </w:r>
          </w:p>
        </w:tc>
        <w:tc>
          <w:tcPr>
            <w:tcW w:w="657" w:type="pct"/>
          </w:tcPr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280E33">
              <w:rPr>
                <w:rFonts w:ascii="Arial" w:eastAsia="Calibri" w:hAnsi="Arial" w:cs="Times New Roman"/>
                <w:sz w:val="20"/>
              </w:rPr>
              <w:t>10</w:t>
            </w:r>
            <w:r w:rsidR="007B435D">
              <w:rPr>
                <w:rFonts w:ascii="Arial" w:eastAsia="Calibri" w:hAnsi="Arial" w:cs="Times New Roman"/>
                <w:sz w:val="20"/>
              </w:rPr>
              <w:t>/10</w:t>
            </w:r>
          </w:p>
          <w:p w:rsidR="00EF224A" w:rsidRDefault="00EF224A" w:rsidP="005F0F05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Finance </w:t>
            </w:r>
            <w:r w:rsidR="005F0F05">
              <w:rPr>
                <w:rFonts w:ascii="Arial" w:eastAsia="Calibri" w:hAnsi="Arial" w:cs="Times New Roman"/>
                <w:sz w:val="20"/>
              </w:rPr>
              <w:t>5</w:t>
            </w:r>
            <w:r>
              <w:rPr>
                <w:rFonts w:ascii="Arial" w:eastAsia="Calibri" w:hAnsi="Arial" w:cs="Times New Roman"/>
                <w:sz w:val="20"/>
              </w:rPr>
              <w:t>/</w:t>
            </w:r>
            <w:r w:rsidR="005F0F05">
              <w:rPr>
                <w:rFonts w:ascii="Arial" w:eastAsia="Calibri" w:hAnsi="Arial" w:cs="Times New Roman"/>
                <w:sz w:val="20"/>
              </w:rPr>
              <w:t>5</w:t>
            </w:r>
          </w:p>
        </w:tc>
      </w:tr>
      <w:tr w:rsidR="00EF224A" w:rsidRPr="00174648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Simon Holmes</w:t>
            </w:r>
          </w:p>
        </w:tc>
        <w:tc>
          <w:tcPr>
            <w:tcW w:w="1243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Staff </w:t>
            </w:r>
            <w:proofErr w:type="spellStart"/>
            <w:r>
              <w:rPr>
                <w:rFonts w:ascii="Arial" w:eastAsia="Calibri" w:hAnsi="Arial" w:cs="Times New Roman"/>
                <w:sz w:val="20"/>
              </w:rPr>
              <w:t>Headteacher</w:t>
            </w:r>
            <w:proofErr w:type="spellEnd"/>
          </w:p>
        </w:tc>
        <w:tc>
          <w:tcPr>
            <w:tcW w:w="829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Ex-officio</w:t>
            </w:r>
          </w:p>
        </w:tc>
        <w:tc>
          <w:tcPr>
            <w:tcW w:w="759" w:type="pct"/>
            <w:shd w:val="clear" w:color="auto" w:fill="auto"/>
          </w:tcPr>
          <w:p w:rsidR="00EE0F4F" w:rsidRDefault="00EE0F4F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Staffing &amp; Performance Management</w:t>
            </w:r>
          </w:p>
          <w:p w:rsidR="00EF224A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Finance &amp; Premises</w:t>
            </w:r>
          </w:p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AF5774">
              <w:rPr>
                <w:rFonts w:ascii="Arial" w:eastAsia="Calibri" w:hAnsi="Arial" w:cs="Times New Roman"/>
                <w:sz w:val="20"/>
              </w:rPr>
              <w:t>Health &amp; Safety</w:t>
            </w:r>
          </w:p>
        </w:tc>
        <w:tc>
          <w:tcPr>
            <w:tcW w:w="850" w:type="pct"/>
            <w:shd w:val="clear" w:color="auto" w:fill="auto"/>
          </w:tcPr>
          <w:p w:rsidR="00EF224A" w:rsidRPr="00174648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57" w:type="pct"/>
          </w:tcPr>
          <w:p w:rsidR="00EF224A" w:rsidRPr="003D4BC5" w:rsidRDefault="00EF224A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3D4BC5"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F1713E">
              <w:rPr>
                <w:rFonts w:ascii="Arial" w:eastAsia="Calibri" w:hAnsi="Arial" w:cs="Times New Roman"/>
                <w:sz w:val="20"/>
              </w:rPr>
              <w:t>10</w:t>
            </w:r>
            <w:r w:rsidR="007B435D">
              <w:rPr>
                <w:rFonts w:ascii="Arial" w:eastAsia="Calibri" w:hAnsi="Arial" w:cs="Times New Roman"/>
                <w:sz w:val="20"/>
              </w:rPr>
              <w:t>/10</w:t>
            </w:r>
          </w:p>
          <w:p w:rsidR="00EF224A" w:rsidRPr="00174648" w:rsidRDefault="00EF224A" w:rsidP="00F1713E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Finance </w:t>
            </w:r>
            <w:r w:rsidR="00F1713E">
              <w:rPr>
                <w:rFonts w:ascii="Arial" w:eastAsia="Calibri" w:hAnsi="Arial" w:cs="Times New Roman"/>
                <w:sz w:val="20"/>
              </w:rPr>
              <w:t>5</w:t>
            </w:r>
            <w:r>
              <w:rPr>
                <w:rFonts w:ascii="Arial" w:eastAsia="Calibri" w:hAnsi="Arial" w:cs="Times New Roman"/>
                <w:sz w:val="20"/>
              </w:rPr>
              <w:t>/</w:t>
            </w:r>
            <w:r w:rsidR="005F0F05">
              <w:rPr>
                <w:rFonts w:ascii="Arial" w:eastAsia="Calibri" w:hAnsi="Arial" w:cs="Times New Roman"/>
                <w:sz w:val="20"/>
              </w:rPr>
              <w:t>5</w:t>
            </w:r>
          </w:p>
        </w:tc>
      </w:tr>
      <w:tr w:rsidR="00951AB0" w:rsidRPr="00174648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951AB0" w:rsidRDefault="00951AB0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proofErr w:type="spellStart"/>
            <w:r>
              <w:rPr>
                <w:rFonts w:ascii="Arial" w:eastAsia="Calibri" w:hAnsi="Arial" w:cs="Times New Roman"/>
                <w:sz w:val="20"/>
              </w:rPr>
              <w:t>Amran</w:t>
            </w:r>
            <w:proofErr w:type="spellEnd"/>
            <w:r>
              <w:rPr>
                <w:rFonts w:ascii="Arial" w:eastAsia="Calibri" w:hAnsi="Arial" w:cs="Times New Roman"/>
                <w:sz w:val="20"/>
              </w:rPr>
              <w:t xml:space="preserve"> Arab</w:t>
            </w:r>
          </w:p>
        </w:tc>
        <w:tc>
          <w:tcPr>
            <w:tcW w:w="1243" w:type="pct"/>
            <w:shd w:val="clear" w:color="auto" w:fill="auto"/>
          </w:tcPr>
          <w:p w:rsidR="00951AB0" w:rsidRDefault="00951AB0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Parent Governor (elected by parents)</w:t>
            </w:r>
          </w:p>
        </w:tc>
        <w:tc>
          <w:tcPr>
            <w:tcW w:w="829" w:type="pct"/>
            <w:shd w:val="clear" w:color="auto" w:fill="auto"/>
          </w:tcPr>
          <w:p w:rsidR="00951AB0" w:rsidRDefault="00951AB0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21/03/2019-20/03/2</w:t>
            </w:r>
            <w:r w:rsidR="00884ECB">
              <w:rPr>
                <w:rFonts w:ascii="Arial" w:eastAsia="Calibri" w:hAnsi="Arial" w:cs="Times New Roman"/>
                <w:sz w:val="20"/>
              </w:rPr>
              <w:t>0</w:t>
            </w:r>
            <w:r>
              <w:rPr>
                <w:rFonts w:ascii="Arial" w:eastAsia="Calibri" w:hAnsi="Arial" w:cs="Times New Roman"/>
                <w:sz w:val="20"/>
              </w:rPr>
              <w:t>23</w:t>
            </w:r>
          </w:p>
        </w:tc>
        <w:tc>
          <w:tcPr>
            <w:tcW w:w="759" w:type="pct"/>
            <w:shd w:val="clear" w:color="auto" w:fill="auto"/>
          </w:tcPr>
          <w:p w:rsidR="00951AB0" w:rsidRDefault="00951AB0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:rsidR="00951AB0" w:rsidRDefault="00C2204C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SEND Governor </w:t>
            </w:r>
          </w:p>
        </w:tc>
        <w:tc>
          <w:tcPr>
            <w:tcW w:w="657" w:type="pct"/>
          </w:tcPr>
          <w:p w:rsidR="00951AB0" w:rsidRPr="003D4BC5" w:rsidRDefault="00951AB0" w:rsidP="00C31CE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C31CE2">
              <w:rPr>
                <w:rFonts w:ascii="Arial" w:eastAsia="Calibri" w:hAnsi="Arial" w:cs="Times New Roman"/>
                <w:sz w:val="20"/>
              </w:rPr>
              <w:t>3</w:t>
            </w:r>
            <w:r>
              <w:rPr>
                <w:rFonts w:ascii="Arial" w:eastAsia="Calibri" w:hAnsi="Arial" w:cs="Times New Roman"/>
                <w:sz w:val="20"/>
              </w:rPr>
              <w:t>/</w:t>
            </w:r>
            <w:r w:rsidR="007B435D">
              <w:rPr>
                <w:rFonts w:ascii="Arial" w:eastAsia="Calibri" w:hAnsi="Arial" w:cs="Times New Roman"/>
                <w:sz w:val="20"/>
              </w:rPr>
              <w:t>10</w:t>
            </w:r>
          </w:p>
        </w:tc>
      </w:tr>
      <w:tr w:rsidR="00861802" w:rsidRPr="00174648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861802" w:rsidRDefault="00861802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Tracey Gudonis</w:t>
            </w:r>
          </w:p>
        </w:tc>
        <w:tc>
          <w:tcPr>
            <w:tcW w:w="1243" w:type="pct"/>
            <w:shd w:val="clear" w:color="auto" w:fill="auto"/>
          </w:tcPr>
          <w:p w:rsidR="00861802" w:rsidRDefault="00861802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Parent Governor (elected by parents)</w:t>
            </w:r>
          </w:p>
        </w:tc>
        <w:tc>
          <w:tcPr>
            <w:tcW w:w="829" w:type="pct"/>
            <w:shd w:val="clear" w:color="auto" w:fill="auto"/>
          </w:tcPr>
          <w:p w:rsidR="00861802" w:rsidRDefault="00844A6C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16/05/2019-15/05/2023</w:t>
            </w:r>
          </w:p>
        </w:tc>
        <w:tc>
          <w:tcPr>
            <w:tcW w:w="759" w:type="pct"/>
            <w:shd w:val="clear" w:color="auto" w:fill="auto"/>
          </w:tcPr>
          <w:p w:rsidR="00861802" w:rsidRDefault="00844A6C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:rsidR="00861802" w:rsidRDefault="00844A6C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Child Protection and Safeguarding Governor</w:t>
            </w:r>
          </w:p>
        </w:tc>
        <w:tc>
          <w:tcPr>
            <w:tcW w:w="657" w:type="pct"/>
          </w:tcPr>
          <w:p w:rsidR="00861802" w:rsidRDefault="007B435D" w:rsidP="00C31CE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C31CE2">
              <w:rPr>
                <w:rFonts w:ascii="Arial" w:eastAsia="Calibri" w:hAnsi="Arial" w:cs="Times New Roman"/>
                <w:sz w:val="20"/>
              </w:rPr>
              <w:t>10</w:t>
            </w:r>
            <w:r>
              <w:rPr>
                <w:rFonts w:ascii="Arial" w:eastAsia="Calibri" w:hAnsi="Arial" w:cs="Times New Roman"/>
                <w:sz w:val="20"/>
              </w:rPr>
              <w:t>/10</w:t>
            </w:r>
          </w:p>
        </w:tc>
      </w:tr>
      <w:tr w:rsidR="00844A6C" w:rsidRPr="00174648" w:rsidTr="00F749EC">
        <w:trPr>
          <w:trHeight w:val="920"/>
        </w:trPr>
        <w:tc>
          <w:tcPr>
            <w:tcW w:w="662" w:type="pct"/>
            <w:shd w:val="clear" w:color="auto" w:fill="auto"/>
          </w:tcPr>
          <w:p w:rsidR="00844A6C" w:rsidRDefault="00844A6C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Kate Webber</w:t>
            </w:r>
          </w:p>
        </w:tc>
        <w:tc>
          <w:tcPr>
            <w:tcW w:w="1243" w:type="pct"/>
            <w:shd w:val="clear" w:color="auto" w:fill="auto"/>
          </w:tcPr>
          <w:p w:rsidR="00844A6C" w:rsidRDefault="00AC1DE7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8E1C52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shd w:val="clear" w:color="auto" w:fill="auto"/>
          </w:tcPr>
          <w:p w:rsidR="00844A6C" w:rsidRDefault="0078210F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29/11/2018-28/11/2022</w:t>
            </w:r>
          </w:p>
        </w:tc>
        <w:tc>
          <w:tcPr>
            <w:tcW w:w="759" w:type="pct"/>
            <w:shd w:val="clear" w:color="auto" w:fill="auto"/>
          </w:tcPr>
          <w:p w:rsidR="00844A6C" w:rsidRDefault="00AC1DE7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shd w:val="clear" w:color="auto" w:fill="auto"/>
          </w:tcPr>
          <w:p w:rsidR="00844A6C" w:rsidRDefault="00AC1DE7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Pupil Premium Governor</w:t>
            </w:r>
          </w:p>
          <w:p w:rsidR="003A5528" w:rsidRDefault="003A5528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  <w:p w:rsidR="003A5528" w:rsidRDefault="003A5528" w:rsidP="00EF224A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GDPR Governor</w:t>
            </w:r>
          </w:p>
        </w:tc>
        <w:tc>
          <w:tcPr>
            <w:tcW w:w="657" w:type="pct"/>
          </w:tcPr>
          <w:p w:rsidR="00844A6C" w:rsidRDefault="007B435D" w:rsidP="00180E6F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FGB </w:t>
            </w:r>
            <w:r w:rsidR="00C31CE2">
              <w:rPr>
                <w:rFonts w:ascii="Arial" w:eastAsia="Calibri" w:hAnsi="Arial" w:cs="Times New Roman"/>
                <w:sz w:val="20"/>
              </w:rPr>
              <w:t>9</w:t>
            </w:r>
            <w:r w:rsidR="00AC1DE7">
              <w:rPr>
                <w:rFonts w:ascii="Arial" w:eastAsia="Calibri" w:hAnsi="Arial" w:cs="Times New Roman"/>
                <w:sz w:val="20"/>
              </w:rPr>
              <w:t>/</w:t>
            </w:r>
            <w:r>
              <w:rPr>
                <w:rFonts w:ascii="Arial" w:eastAsia="Calibri" w:hAnsi="Arial" w:cs="Times New Roman"/>
                <w:sz w:val="20"/>
              </w:rPr>
              <w:t>10</w:t>
            </w:r>
          </w:p>
        </w:tc>
      </w:tr>
      <w:tr w:rsidR="003A5528" w:rsidTr="003A5528">
        <w:trPr>
          <w:trHeight w:val="9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Pr="0017464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Jonathan Ross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Associate member</w:t>
            </w:r>
            <w:r w:rsidR="004D0C07">
              <w:rPr>
                <w:rFonts w:ascii="Arial" w:eastAsia="Calibri" w:hAnsi="Arial" w:cs="Times New Roman"/>
                <w:sz w:val="20"/>
              </w:rPr>
              <w:t xml:space="preserve"> </w:t>
            </w:r>
          </w:p>
          <w:p w:rsidR="003A5528" w:rsidRPr="0017464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Pr="00174648" w:rsidRDefault="00180E6F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From 16/05/2019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Pr="0017464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B5B" w:rsidRPr="003D4BC5" w:rsidRDefault="00447AE0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</w:p>
        </w:tc>
      </w:tr>
      <w:tr w:rsidR="003A5528" w:rsidRPr="00174648" w:rsidTr="003A5528">
        <w:trPr>
          <w:trHeight w:val="9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 xml:space="preserve">Vacant 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Pr="00C97620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8E1C52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</w:tr>
      <w:tr w:rsidR="003A5528" w:rsidRPr="00174648" w:rsidTr="003A5528">
        <w:trPr>
          <w:trHeight w:val="920"/>
        </w:trPr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Vacant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Pr="008E1C52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 w:rsidRPr="008E1C52">
              <w:rPr>
                <w:rFonts w:ascii="Arial" w:eastAsia="Calibri" w:hAnsi="Arial" w:cs="Times New Roman"/>
                <w:sz w:val="20"/>
              </w:rPr>
              <w:t>Co-opted Governor (appointed by governing body)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28" w:rsidRDefault="003A5528" w:rsidP="00650CD2">
            <w:pPr>
              <w:spacing w:after="0" w:line="240" w:lineRule="auto"/>
              <w:rPr>
                <w:rFonts w:ascii="Arial" w:eastAsia="Calibri" w:hAnsi="Arial" w:cs="Times New Roman"/>
                <w:sz w:val="20"/>
              </w:rPr>
            </w:pPr>
            <w:r>
              <w:rPr>
                <w:rFonts w:ascii="Arial" w:eastAsia="Calibri" w:hAnsi="Arial" w:cs="Times New Roman"/>
                <w:sz w:val="20"/>
              </w:rPr>
              <w:t>-</w:t>
            </w:r>
          </w:p>
        </w:tc>
        <w:bookmarkStart w:id="0" w:name="_GoBack"/>
        <w:bookmarkEnd w:id="0"/>
      </w:tr>
    </w:tbl>
    <w:p w:rsidR="00174648" w:rsidRDefault="00174648"/>
    <w:sectPr w:rsidR="00174648" w:rsidSect="000245F0">
      <w:pgSz w:w="16838" w:h="11906" w:orient="landscape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3773"/>
    <w:multiLevelType w:val="hybridMultilevel"/>
    <w:tmpl w:val="ECE46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48"/>
    <w:rsid w:val="0001358D"/>
    <w:rsid w:val="000163D4"/>
    <w:rsid w:val="000245F0"/>
    <w:rsid w:val="00026288"/>
    <w:rsid w:val="00031A22"/>
    <w:rsid w:val="000E4862"/>
    <w:rsid w:val="00130D7A"/>
    <w:rsid w:val="00135E05"/>
    <w:rsid w:val="00174648"/>
    <w:rsid w:val="00180E6F"/>
    <w:rsid w:val="00186F5A"/>
    <w:rsid w:val="001A1366"/>
    <w:rsid w:val="001C53D5"/>
    <w:rsid w:val="001D2253"/>
    <w:rsid w:val="002140D8"/>
    <w:rsid w:val="00232879"/>
    <w:rsid w:val="00280E33"/>
    <w:rsid w:val="00302598"/>
    <w:rsid w:val="00332A3C"/>
    <w:rsid w:val="00341454"/>
    <w:rsid w:val="00376A64"/>
    <w:rsid w:val="003A5528"/>
    <w:rsid w:val="003D4BC5"/>
    <w:rsid w:val="004037FE"/>
    <w:rsid w:val="00447AE0"/>
    <w:rsid w:val="004649FA"/>
    <w:rsid w:val="004B20CF"/>
    <w:rsid w:val="004D0C07"/>
    <w:rsid w:val="0052563C"/>
    <w:rsid w:val="00546060"/>
    <w:rsid w:val="00572B5B"/>
    <w:rsid w:val="005F0F05"/>
    <w:rsid w:val="006202CC"/>
    <w:rsid w:val="0066104B"/>
    <w:rsid w:val="00672FE6"/>
    <w:rsid w:val="006773B0"/>
    <w:rsid w:val="0068211A"/>
    <w:rsid w:val="00694B21"/>
    <w:rsid w:val="00697FB4"/>
    <w:rsid w:val="00727B74"/>
    <w:rsid w:val="007406A5"/>
    <w:rsid w:val="00744405"/>
    <w:rsid w:val="0078210F"/>
    <w:rsid w:val="007961DB"/>
    <w:rsid w:val="007B435D"/>
    <w:rsid w:val="00844A6C"/>
    <w:rsid w:val="00861802"/>
    <w:rsid w:val="00881106"/>
    <w:rsid w:val="00884ECB"/>
    <w:rsid w:val="008E1C52"/>
    <w:rsid w:val="008E4F03"/>
    <w:rsid w:val="00951AB0"/>
    <w:rsid w:val="009640B8"/>
    <w:rsid w:val="00981323"/>
    <w:rsid w:val="009C1F17"/>
    <w:rsid w:val="009E681B"/>
    <w:rsid w:val="00A01287"/>
    <w:rsid w:val="00A164D3"/>
    <w:rsid w:val="00A17087"/>
    <w:rsid w:val="00A21532"/>
    <w:rsid w:val="00A73EC4"/>
    <w:rsid w:val="00AC1DE7"/>
    <w:rsid w:val="00AE4A80"/>
    <w:rsid w:val="00AF35D1"/>
    <w:rsid w:val="00AF5774"/>
    <w:rsid w:val="00AF584E"/>
    <w:rsid w:val="00B75BBC"/>
    <w:rsid w:val="00BD3C89"/>
    <w:rsid w:val="00BD700B"/>
    <w:rsid w:val="00BF3A91"/>
    <w:rsid w:val="00C2204C"/>
    <w:rsid w:val="00C31CE2"/>
    <w:rsid w:val="00C97620"/>
    <w:rsid w:val="00CB2D10"/>
    <w:rsid w:val="00CD32F3"/>
    <w:rsid w:val="00CE0700"/>
    <w:rsid w:val="00D24D7E"/>
    <w:rsid w:val="00D31AFA"/>
    <w:rsid w:val="00D643EE"/>
    <w:rsid w:val="00D65982"/>
    <w:rsid w:val="00D97FD9"/>
    <w:rsid w:val="00DB270E"/>
    <w:rsid w:val="00E32984"/>
    <w:rsid w:val="00E86D72"/>
    <w:rsid w:val="00E9788F"/>
    <w:rsid w:val="00EA3A6A"/>
    <w:rsid w:val="00EE0F4F"/>
    <w:rsid w:val="00EF224A"/>
    <w:rsid w:val="00F1713E"/>
    <w:rsid w:val="00F339AC"/>
    <w:rsid w:val="00F749EC"/>
    <w:rsid w:val="00F83B5E"/>
    <w:rsid w:val="00F923EB"/>
    <w:rsid w:val="00FB12FF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BC6A"/>
  <w15:docId w15:val="{19733608-DC01-43D4-889C-C4622C8C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C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Foxwell</dc:creator>
  <cp:lastModifiedBy>Margaret Blake</cp:lastModifiedBy>
  <cp:revision>23</cp:revision>
  <cp:lastPrinted>2020-09-18T12:17:00Z</cp:lastPrinted>
  <dcterms:created xsi:type="dcterms:W3CDTF">2020-09-18T10:38:00Z</dcterms:created>
  <dcterms:modified xsi:type="dcterms:W3CDTF">2020-09-18T12:17:00Z</dcterms:modified>
</cp:coreProperties>
</file>