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39" w:rsidRPr="00AE3379" w:rsidRDefault="00E51B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FA729C" w:rsidRPr="00AE3379">
        <w:rPr>
          <w:rFonts w:asciiTheme="minorHAnsi" w:hAnsiTheme="minorHAnsi" w:cstheme="minorHAnsi"/>
          <w:sz w:val="24"/>
          <w:szCs w:val="24"/>
        </w:rPr>
        <w:t xml:space="preserve"> Early Years Foundation Stage (EYFS) introduced in September 2012 </w:t>
      </w:r>
      <w:r w:rsidR="00FA729C" w:rsidRPr="00AE3379">
        <w:rPr>
          <w:rFonts w:asciiTheme="minorHAnsi" w:hAnsiTheme="minorHAnsi" w:cstheme="minorHAnsi"/>
          <w:sz w:val="24"/>
          <w:szCs w:val="24"/>
        </w:rPr>
        <w:t xml:space="preserve">named Physical Development as a </w:t>
      </w:r>
      <w:r w:rsidR="00FA729C" w:rsidRPr="00AE3379">
        <w:rPr>
          <w:rFonts w:asciiTheme="minorHAnsi" w:hAnsiTheme="minorHAnsi" w:cstheme="minorHAnsi"/>
          <w:b/>
          <w:sz w:val="24"/>
          <w:szCs w:val="24"/>
        </w:rPr>
        <w:t xml:space="preserve">Prime </w:t>
      </w:r>
      <w:r w:rsidR="00FA729C" w:rsidRPr="00AE3379">
        <w:rPr>
          <w:rFonts w:asciiTheme="minorHAnsi" w:hAnsiTheme="minorHAnsi" w:cstheme="minorHAnsi"/>
          <w:sz w:val="24"/>
          <w:szCs w:val="24"/>
        </w:rPr>
        <w:t>area of learning and development. The</w:t>
      </w:r>
      <w:r>
        <w:rPr>
          <w:rFonts w:asciiTheme="minorHAnsi" w:hAnsiTheme="minorHAnsi" w:cstheme="minorHAnsi"/>
          <w:sz w:val="24"/>
          <w:szCs w:val="24"/>
        </w:rPr>
        <w:t xml:space="preserve">re are 3 prime areas in the </w:t>
      </w:r>
      <w:r w:rsidR="00FA729C" w:rsidRPr="00AE3379">
        <w:rPr>
          <w:rFonts w:asciiTheme="minorHAnsi" w:hAnsiTheme="minorHAnsi" w:cstheme="minorHAnsi"/>
          <w:sz w:val="24"/>
          <w:szCs w:val="24"/>
        </w:rPr>
        <w:t xml:space="preserve">EYFS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A729C" w:rsidRPr="00AE3379">
        <w:rPr>
          <w:rFonts w:asciiTheme="minorHAnsi" w:hAnsiTheme="minorHAnsi" w:cstheme="minorHAnsi"/>
          <w:sz w:val="24"/>
          <w:szCs w:val="24"/>
        </w:rPr>
        <w:t>the other two being Personal, Social and Emotional Development and Communication and Language</w:t>
      </w:r>
      <w:r>
        <w:rPr>
          <w:rFonts w:asciiTheme="minorHAnsi" w:hAnsiTheme="minorHAnsi" w:cstheme="minorHAnsi"/>
          <w:sz w:val="24"/>
          <w:szCs w:val="24"/>
        </w:rPr>
        <w:t>)</w:t>
      </w:r>
      <w:r w:rsidR="00FA729C" w:rsidRPr="00AE337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62839" w:rsidRPr="00AE3379" w:rsidRDefault="00862839">
      <w:pPr>
        <w:rPr>
          <w:rFonts w:asciiTheme="minorHAnsi" w:hAnsiTheme="minorHAnsi" w:cstheme="minorHAnsi"/>
          <w:sz w:val="24"/>
          <w:szCs w:val="24"/>
        </w:rPr>
      </w:pPr>
    </w:p>
    <w:p w:rsidR="00862839" w:rsidRPr="00AE3379" w:rsidRDefault="00FA729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3379">
        <w:rPr>
          <w:rFonts w:asciiTheme="minorHAnsi" w:hAnsiTheme="minorHAnsi" w:cstheme="minorHAnsi"/>
          <w:sz w:val="24"/>
          <w:szCs w:val="24"/>
          <w:u w:val="single"/>
        </w:rPr>
        <w:t>Characteristics of Effective Learning</w:t>
      </w:r>
    </w:p>
    <w:p w:rsidR="00862839" w:rsidRPr="00AE3379" w:rsidRDefault="00FA72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Playing and exploring</w:t>
      </w:r>
    </w:p>
    <w:p w:rsidR="00862839" w:rsidRPr="00AE3379" w:rsidRDefault="00FA72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Active learning</w:t>
      </w:r>
    </w:p>
    <w:p w:rsidR="00862839" w:rsidRDefault="00FA72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Creating and thinking critical</w:t>
      </w:r>
      <w:r w:rsidRPr="00AE3379">
        <w:rPr>
          <w:rFonts w:asciiTheme="minorHAnsi" w:hAnsiTheme="minorHAnsi" w:cstheme="minorHAnsi"/>
          <w:sz w:val="24"/>
          <w:szCs w:val="24"/>
        </w:rPr>
        <w:t>ly</w:t>
      </w:r>
    </w:p>
    <w:p w:rsidR="00E51BF4" w:rsidRPr="00AE3379" w:rsidRDefault="00E51BF4" w:rsidP="00E51BF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62839" w:rsidRPr="00AE3379" w:rsidRDefault="00FA729C">
      <w:p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Every child develops in the context of relationships and t</w:t>
      </w:r>
      <w:r w:rsidR="00E51BF4">
        <w:rPr>
          <w:rFonts w:asciiTheme="minorHAnsi" w:hAnsiTheme="minorHAnsi" w:cstheme="minorHAnsi"/>
          <w:sz w:val="24"/>
          <w:szCs w:val="24"/>
        </w:rPr>
        <w:t>he environment around them.  Th</w:t>
      </w:r>
      <w:r w:rsidRPr="00AE3379">
        <w:rPr>
          <w:rFonts w:asciiTheme="minorHAnsi" w:hAnsiTheme="minorHAnsi" w:cstheme="minorHAnsi"/>
          <w:sz w:val="24"/>
          <w:szCs w:val="24"/>
        </w:rPr>
        <w:t>is unique to each family and reflects individual communities and cultures.  Children relate to people and things through the Characteristics of Effective Learning</w:t>
      </w:r>
      <w:r w:rsidRPr="00AE3379">
        <w:rPr>
          <w:rFonts w:asciiTheme="minorHAnsi" w:hAnsiTheme="minorHAnsi" w:cstheme="minorHAnsi"/>
          <w:sz w:val="24"/>
          <w:szCs w:val="24"/>
        </w:rPr>
        <w:t>.</w:t>
      </w:r>
      <w:r w:rsidR="00AE3379" w:rsidRPr="00AE3379">
        <w:rPr>
          <w:rFonts w:asciiTheme="minorHAnsi" w:hAnsiTheme="minorHAnsi" w:cstheme="minorHAnsi"/>
          <w:sz w:val="24"/>
          <w:szCs w:val="24"/>
        </w:rPr>
        <w:t xml:space="preserve"> </w:t>
      </w:r>
      <w:r w:rsidRPr="00AE3379">
        <w:rPr>
          <w:rFonts w:asciiTheme="minorHAnsi" w:hAnsiTheme="minorHAnsi" w:cstheme="minorHAnsi"/>
          <w:sz w:val="24"/>
          <w:szCs w:val="24"/>
        </w:rPr>
        <w:t xml:space="preserve">These underpin learning and development across all areas and support children to remain effective and motivated learners.   </w:t>
      </w:r>
    </w:p>
    <w:p w:rsidR="00862839" w:rsidRPr="00AE3379" w:rsidRDefault="00862839">
      <w:pPr>
        <w:rPr>
          <w:rFonts w:asciiTheme="minorHAnsi" w:hAnsiTheme="minorHAnsi" w:cstheme="minorHAnsi"/>
          <w:sz w:val="24"/>
          <w:szCs w:val="24"/>
        </w:rPr>
      </w:pPr>
    </w:p>
    <w:p w:rsidR="00862839" w:rsidRPr="00AE3379" w:rsidRDefault="00FA729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3379">
        <w:rPr>
          <w:rFonts w:asciiTheme="minorHAnsi" w:hAnsiTheme="minorHAnsi" w:cstheme="minorHAnsi"/>
          <w:sz w:val="24"/>
          <w:szCs w:val="24"/>
          <w:u w:val="single"/>
        </w:rPr>
        <w:t xml:space="preserve">Physical Development </w:t>
      </w:r>
    </w:p>
    <w:p w:rsidR="00862839" w:rsidRDefault="00FA729C">
      <w:p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 xml:space="preserve">Young children learn by being active and Physical Development takes place across all areas of learning and </w:t>
      </w:r>
      <w:r w:rsidRPr="00AE3379">
        <w:rPr>
          <w:rFonts w:asciiTheme="minorHAnsi" w:hAnsiTheme="minorHAnsi" w:cstheme="minorHAnsi"/>
          <w:sz w:val="24"/>
          <w:szCs w:val="24"/>
        </w:rPr>
        <w:t>development. Physical Development supports children in gaining confidence in what they do. It enables children to feel the positive benefits of being healthy and active and helps them d</w:t>
      </w:r>
      <w:r w:rsidR="00491A9A">
        <w:rPr>
          <w:rFonts w:asciiTheme="minorHAnsi" w:hAnsiTheme="minorHAnsi" w:cstheme="minorHAnsi"/>
          <w:sz w:val="24"/>
          <w:szCs w:val="24"/>
        </w:rPr>
        <w:t>evelop a positive sense of well</w:t>
      </w:r>
      <w:r w:rsidRPr="00AE3379">
        <w:rPr>
          <w:rFonts w:asciiTheme="minorHAnsi" w:hAnsiTheme="minorHAnsi" w:cstheme="minorHAnsi"/>
          <w:sz w:val="24"/>
          <w:szCs w:val="24"/>
        </w:rPr>
        <w:t xml:space="preserve">being. </w:t>
      </w:r>
    </w:p>
    <w:p w:rsidR="00AE3379" w:rsidRPr="00AE3379" w:rsidRDefault="00AE3379">
      <w:pPr>
        <w:rPr>
          <w:rFonts w:asciiTheme="minorHAnsi" w:hAnsiTheme="minorHAnsi" w:cstheme="minorHAnsi"/>
          <w:sz w:val="24"/>
          <w:szCs w:val="24"/>
        </w:rPr>
      </w:pPr>
    </w:p>
    <w:p w:rsidR="00862839" w:rsidRPr="00AE3379" w:rsidRDefault="00FA729C">
      <w:p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Physical learning and developme</w:t>
      </w:r>
      <w:r w:rsidRPr="00AE3379">
        <w:rPr>
          <w:rFonts w:asciiTheme="minorHAnsi" w:hAnsiTheme="minorHAnsi" w:cstheme="minorHAnsi"/>
          <w:sz w:val="24"/>
          <w:szCs w:val="24"/>
        </w:rPr>
        <w:t xml:space="preserve">nt involves providing opportunities for young children to be active and interactive developing their co-ordination, control and movement. Children need to be supported in making healthy choices in relation to eating, sleeping and hygiene.     </w:t>
      </w:r>
    </w:p>
    <w:p w:rsidR="00862839" w:rsidRDefault="00FA729C">
      <w:pPr>
        <w:rPr>
          <w:rFonts w:asciiTheme="minorHAnsi" w:hAnsiTheme="minorHAnsi" w:cstheme="minorHAnsi"/>
          <w:b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The two aspe</w:t>
      </w:r>
      <w:r w:rsidRPr="00AE3379">
        <w:rPr>
          <w:rFonts w:asciiTheme="minorHAnsi" w:hAnsiTheme="minorHAnsi" w:cstheme="minorHAnsi"/>
          <w:sz w:val="24"/>
          <w:szCs w:val="24"/>
        </w:rPr>
        <w:t>cts of Physical Development are</w:t>
      </w:r>
      <w:r w:rsidR="00491A9A">
        <w:rPr>
          <w:rFonts w:asciiTheme="minorHAnsi" w:hAnsiTheme="minorHAnsi" w:cstheme="minorHAnsi"/>
          <w:sz w:val="24"/>
          <w:szCs w:val="24"/>
        </w:rPr>
        <w:t>:</w:t>
      </w:r>
      <w:r w:rsidRPr="00AE3379">
        <w:rPr>
          <w:rFonts w:asciiTheme="minorHAnsi" w:hAnsiTheme="minorHAnsi" w:cstheme="minorHAnsi"/>
          <w:sz w:val="24"/>
          <w:szCs w:val="24"/>
        </w:rPr>
        <w:t xml:space="preserve"> </w:t>
      </w:r>
      <w:r w:rsidRPr="00AE3379">
        <w:rPr>
          <w:rFonts w:asciiTheme="minorHAnsi" w:hAnsiTheme="minorHAnsi" w:cstheme="minorHAnsi"/>
          <w:b/>
          <w:sz w:val="24"/>
          <w:szCs w:val="24"/>
        </w:rPr>
        <w:t xml:space="preserve">Moving and Handling </w:t>
      </w:r>
      <w:r w:rsidRPr="00AE3379">
        <w:rPr>
          <w:rFonts w:asciiTheme="minorHAnsi" w:hAnsiTheme="minorHAnsi" w:cstheme="minorHAnsi"/>
          <w:sz w:val="24"/>
          <w:szCs w:val="24"/>
        </w:rPr>
        <w:t xml:space="preserve">and </w:t>
      </w:r>
      <w:r w:rsidRPr="00AE3379">
        <w:rPr>
          <w:rFonts w:asciiTheme="minorHAnsi" w:hAnsiTheme="minorHAnsi" w:cstheme="minorHAnsi"/>
          <w:b/>
          <w:sz w:val="24"/>
          <w:szCs w:val="24"/>
        </w:rPr>
        <w:t>Health and Self-Care.</w:t>
      </w:r>
    </w:p>
    <w:p w:rsidR="00AE3379" w:rsidRPr="00AE3379" w:rsidRDefault="00AE3379">
      <w:pPr>
        <w:rPr>
          <w:rFonts w:asciiTheme="minorHAnsi" w:hAnsiTheme="minorHAnsi" w:cstheme="minorHAnsi"/>
        </w:rPr>
      </w:pPr>
    </w:p>
    <w:p w:rsidR="00862839" w:rsidRDefault="00FA729C">
      <w:p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b/>
          <w:sz w:val="24"/>
          <w:szCs w:val="24"/>
        </w:rPr>
        <w:t xml:space="preserve">Moving and Handling – </w:t>
      </w:r>
      <w:r w:rsidRPr="00AE3379">
        <w:rPr>
          <w:rFonts w:asciiTheme="minorHAnsi" w:hAnsiTheme="minorHAnsi" w:cstheme="minorHAnsi"/>
          <w:sz w:val="24"/>
          <w:szCs w:val="24"/>
        </w:rPr>
        <w:t xml:space="preserve">Children develop good control and co-ordination in gross and fine movements. They grow in confidence to move in a range of ways, safely negotiating space, </w:t>
      </w:r>
      <w:r w:rsidRPr="00AE3379">
        <w:rPr>
          <w:rFonts w:asciiTheme="minorHAnsi" w:hAnsiTheme="minorHAnsi" w:cstheme="minorHAnsi"/>
          <w:sz w:val="24"/>
          <w:szCs w:val="24"/>
        </w:rPr>
        <w:t>travelling under, over and through, balancing and climbing equipment. Children develop skills in hand</w:t>
      </w:r>
      <w:r w:rsidR="00491A9A">
        <w:rPr>
          <w:rFonts w:asciiTheme="minorHAnsi" w:hAnsiTheme="minorHAnsi" w:cstheme="minorHAnsi"/>
          <w:sz w:val="24"/>
          <w:szCs w:val="24"/>
        </w:rPr>
        <w:t>l</w:t>
      </w:r>
      <w:r w:rsidRPr="00AE3379">
        <w:rPr>
          <w:rFonts w:asciiTheme="minorHAnsi" w:hAnsiTheme="minorHAnsi" w:cstheme="minorHAnsi"/>
          <w:sz w:val="24"/>
          <w:szCs w:val="24"/>
        </w:rPr>
        <w:t>ing equipment and tools effectively, including mark making tools.</w:t>
      </w:r>
    </w:p>
    <w:p w:rsidR="00AE3379" w:rsidRPr="00AE3379" w:rsidRDefault="00AE3379">
      <w:pPr>
        <w:rPr>
          <w:rFonts w:asciiTheme="minorHAnsi" w:hAnsiTheme="minorHAnsi" w:cstheme="minorHAnsi"/>
        </w:rPr>
      </w:pPr>
    </w:p>
    <w:p w:rsidR="00862839" w:rsidRPr="00AE3379" w:rsidRDefault="00FA729C">
      <w:pPr>
        <w:rPr>
          <w:rFonts w:asciiTheme="minorHAnsi" w:hAnsiTheme="minorHAnsi" w:cstheme="minorHAnsi"/>
        </w:rPr>
      </w:pPr>
      <w:r w:rsidRPr="00AE3379">
        <w:rPr>
          <w:rFonts w:asciiTheme="minorHAnsi" w:hAnsiTheme="minorHAnsi" w:cstheme="minorHAnsi"/>
          <w:b/>
          <w:sz w:val="24"/>
          <w:szCs w:val="24"/>
        </w:rPr>
        <w:t xml:space="preserve">Health and Self-Care- </w:t>
      </w:r>
      <w:r w:rsidRPr="00AE3379">
        <w:rPr>
          <w:rFonts w:asciiTheme="minorHAnsi" w:hAnsiTheme="minorHAnsi" w:cstheme="minorHAnsi"/>
          <w:sz w:val="24"/>
          <w:szCs w:val="24"/>
        </w:rPr>
        <w:t>Children develop an understanding of the importance for good healt</w:t>
      </w:r>
      <w:r w:rsidRPr="00AE3379">
        <w:rPr>
          <w:rFonts w:asciiTheme="minorHAnsi" w:hAnsiTheme="minorHAnsi" w:cstheme="minorHAnsi"/>
          <w:sz w:val="24"/>
          <w:szCs w:val="24"/>
        </w:rPr>
        <w:t>h including physical exercise and a healthy diet. Children work towards managing their own basic hygiene and personal needs successfully, including dressing and going to the toilet independently.</w:t>
      </w:r>
    </w:p>
    <w:p w:rsidR="00862839" w:rsidRPr="00AE3379" w:rsidRDefault="00862839">
      <w:pPr>
        <w:rPr>
          <w:rFonts w:asciiTheme="minorHAnsi" w:hAnsiTheme="minorHAnsi" w:cstheme="minorHAnsi"/>
          <w:sz w:val="24"/>
          <w:szCs w:val="24"/>
        </w:rPr>
      </w:pPr>
    </w:p>
    <w:p w:rsidR="00862839" w:rsidRPr="00AE3379" w:rsidRDefault="00FA729C">
      <w:pPr>
        <w:rPr>
          <w:rFonts w:asciiTheme="minorHAnsi" w:hAnsiTheme="minorHAnsi" w:cstheme="minorHAnsi"/>
          <w:sz w:val="24"/>
          <w:szCs w:val="24"/>
          <w:u w:val="single"/>
        </w:rPr>
      </w:pPr>
      <w:r w:rsidRPr="00AE3379">
        <w:rPr>
          <w:rFonts w:asciiTheme="minorHAnsi" w:hAnsiTheme="minorHAnsi" w:cstheme="minorHAnsi"/>
          <w:sz w:val="24"/>
          <w:szCs w:val="24"/>
          <w:u w:val="single"/>
        </w:rPr>
        <w:t>Effective Planning and Practice for Physical Development</w:t>
      </w:r>
    </w:p>
    <w:p w:rsidR="00AE3379" w:rsidRDefault="00FA729C">
      <w:p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We</w:t>
      </w:r>
      <w:r w:rsidRPr="00AE3379">
        <w:rPr>
          <w:rFonts w:asciiTheme="minorHAnsi" w:hAnsiTheme="minorHAnsi" w:cstheme="minorHAnsi"/>
          <w:sz w:val="24"/>
          <w:szCs w:val="24"/>
        </w:rPr>
        <w:t xml:space="preserve"> provide a range of</w:t>
      </w:r>
      <w:r w:rsidR="000E0139">
        <w:rPr>
          <w:rFonts w:asciiTheme="minorHAnsi" w:hAnsiTheme="minorHAnsi" w:cstheme="minorHAnsi"/>
          <w:sz w:val="24"/>
          <w:szCs w:val="24"/>
        </w:rPr>
        <w:t xml:space="preserve"> enjoyable, meaningful and play-</w:t>
      </w:r>
      <w:r w:rsidRPr="00AE3379">
        <w:rPr>
          <w:rFonts w:asciiTheme="minorHAnsi" w:hAnsiTheme="minorHAnsi" w:cstheme="minorHAnsi"/>
          <w:sz w:val="24"/>
          <w:szCs w:val="24"/>
        </w:rPr>
        <w:t>based experiences and opportunities for children to explore, e</w:t>
      </w:r>
      <w:r w:rsidR="000E0139">
        <w:rPr>
          <w:rFonts w:asciiTheme="minorHAnsi" w:hAnsiTheme="minorHAnsi" w:cstheme="minorHAnsi"/>
          <w:sz w:val="24"/>
          <w:szCs w:val="24"/>
        </w:rPr>
        <w:t>njoy, learn, take risks, practic</w:t>
      </w:r>
      <w:r w:rsidRPr="00AE3379">
        <w:rPr>
          <w:rFonts w:asciiTheme="minorHAnsi" w:hAnsiTheme="minorHAnsi" w:cstheme="minorHAnsi"/>
          <w:sz w:val="24"/>
          <w:szCs w:val="24"/>
        </w:rPr>
        <w:t xml:space="preserve">e and communicate their understanding of physical development. </w:t>
      </w:r>
      <w:r w:rsidR="00AE3379">
        <w:rPr>
          <w:rFonts w:asciiTheme="minorHAnsi" w:hAnsiTheme="minorHAnsi" w:cstheme="minorHAnsi"/>
          <w:sz w:val="24"/>
          <w:szCs w:val="24"/>
        </w:rPr>
        <w:t>S</w:t>
      </w:r>
      <w:r w:rsidRPr="00AE3379">
        <w:rPr>
          <w:rFonts w:asciiTheme="minorHAnsi" w:hAnsiTheme="minorHAnsi" w:cstheme="minorHAnsi"/>
          <w:sz w:val="24"/>
          <w:szCs w:val="24"/>
        </w:rPr>
        <w:t xml:space="preserve">taff </w:t>
      </w:r>
      <w:r w:rsidRPr="00AE3379">
        <w:rPr>
          <w:rFonts w:asciiTheme="minorHAnsi" w:hAnsiTheme="minorHAnsi" w:cstheme="minorHAnsi"/>
          <w:sz w:val="24"/>
          <w:szCs w:val="24"/>
        </w:rPr>
        <w:t>support children’s learning and de</w:t>
      </w:r>
      <w:r w:rsidR="00AE3379">
        <w:rPr>
          <w:rFonts w:asciiTheme="minorHAnsi" w:hAnsiTheme="minorHAnsi" w:cstheme="minorHAnsi"/>
          <w:sz w:val="24"/>
          <w:szCs w:val="24"/>
        </w:rPr>
        <w:t>velopment of PD through:</w:t>
      </w:r>
    </w:p>
    <w:p w:rsidR="00862839" w:rsidRPr="00AE3379" w:rsidRDefault="00AE33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lastRenderedPageBreak/>
        <w:t>Providing a wide range of stimulating equipment and resources to encourage children to be active such large plastic play equipment, large and small balls, wheeled toys, large wooden blocks.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Supporting and modelling children to play</w:t>
      </w:r>
      <w:r w:rsidRPr="00AE3379">
        <w:rPr>
          <w:rFonts w:asciiTheme="minorHAnsi" w:hAnsiTheme="minorHAnsi" w:cstheme="minorHAnsi"/>
          <w:sz w:val="24"/>
          <w:szCs w:val="24"/>
        </w:rPr>
        <w:t xml:space="preserve"> collaborative physical games such as playing catch with a ball, hide and seek or parachute games.  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Giving children time and space to enjoy energetic play.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Supporting children in negotiating space successfully when playing and talking about why they need</w:t>
      </w:r>
      <w:r w:rsidRPr="00AE3379">
        <w:rPr>
          <w:rFonts w:asciiTheme="minorHAnsi" w:hAnsiTheme="minorHAnsi" w:cstheme="minorHAnsi"/>
          <w:sz w:val="24"/>
          <w:szCs w:val="24"/>
        </w:rPr>
        <w:t xml:space="preserve"> to take care when moving freely.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Planning activ</w:t>
      </w:r>
      <w:r w:rsidR="001C2208">
        <w:rPr>
          <w:rFonts w:asciiTheme="minorHAnsi" w:hAnsiTheme="minorHAnsi" w:cstheme="minorHAnsi"/>
          <w:sz w:val="24"/>
          <w:szCs w:val="24"/>
        </w:rPr>
        <w:t>ities where children can practic</w:t>
      </w:r>
      <w:r w:rsidRPr="00AE3379">
        <w:rPr>
          <w:rFonts w:asciiTheme="minorHAnsi" w:hAnsiTheme="minorHAnsi" w:cstheme="minorHAnsi"/>
          <w:sz w:val="24"/>
          <w:szCs w:val="24"/>
        </w:rPr>
        <w:t>e moving in different ways such as dancing with ribbons, completing an obstacle course or catching and throwing balls or bean bags.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Providing opportunities and interesting mat</w:t>
      </w:r>
      <w:r w:rsidR="001C2208">
        <w:rPr>
          <w:rFonts w:asciiTheme="minorHAnsi" w:hAnsiTheme="minorHAnsi" w:cstheme="minorHAnsi"/>
          <w:sz w:val="24"/>
          <w:szCs w:val="24"/>
        </w:rPr>
        <w:t>erials for children to practic</w:t>
      </w:r>
      <w:r w:rsidRPr="00AE3379">
        <w:rPr>
          <w:rFonts w:asciiTheme="minorHAnsi" w:hAnsiTheme="minorHAnsi" w:cstheme="minorHAnsi"/>
          <w:sz w:val="24"/>
          <w:szCs w:val="24"/>
        </w:rPr>
        <w:t xml:space="preserve">e manipulative skills such as playing instruments, clay, play dough or painting.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Providing a range of quality construction and small world play resources.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Teaching skills needed to use tools and materials effectively and give</w:t>
      </w:r>
      <w:r w:rsidR="001C2208">
        <w:rPr>
          <w:rFonts w:asciiTheme="minorHAnsi" w:hAnsiTheme="minorHAnsi" w:cstheme="minorHAnsi"/>
          <w:sz w:val="24"/>
          <w:szCs w:val="24"/>
        </w:rPr>
        <w:t xml:space="preserve"> them opportunities to practic</w:t>
      </w:r>
      <w:r w:rsidRPr="00AE3379">
        <w:rPr>
          <w:rFonts w:asciiTheme="minorHAnsi" w:hAnsiTheme="minorHAnsi" w:cstheme="minorHAnsi"/>
          <w:sz w:val="24"/>
          <w:szCs w:val="24"/>
        </w:rPr>
        <w:t>e skills</w:t>
      </w:r>
      <w:r w:rsidR="001C2208">
        <w:rPr>
          <w:rFonts w:asciiTheme="minorHAnsi" w:hAnsiTheme="minorHAnsi" w:cstheme="minorHAnsi"/>
          <w:sz w:val="24"/>
          <w:szCs w:val="24"/>
        </w:rPr>
        <w:t>,</w:t>
      </w:r>
      <w:r w:rsidRPr="00AE3379">
        <w:rPr>
          <w:rFonts w:asciiTheme="minorHAnsi" w:hAnsiTheme="minorHAnsi" w:cstheme="minorHAnsi"/>
          <w:sz w:val="24"/>
          <w:szCs w:val="24"/>
        </w:rPr>
        <w:t xml:space="preserve"> such as using scissors or screwdrivers.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Providing appropriate support and equipment for children with physical difficulties to meet their individual needs.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 xml:space="preserve">Providing sufficient resources and materials for children to </w:t>
      </w:r>
      <w:r w:rsidRPr="00AE3379">
        <w:rPr>
          <w:rFonts w:asciiTheme="minorHAnsi" w:hAnsiTheme="minorHAnsi" w:cstheme="minorHAnsi"/>
          <w:sz w:val="24"/>
          <w:szCs w:val="24"/>
        </w:rPr>
        <w:t xml:space="preserve">share.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Encouraging and modelling the vocabulary of movement and manipul</w:t>
      </w:r>
      <w:r w:rsidR="001C2208">
        <w:rPr>
          <w:rFonts w:asciiTheme="minorHAnsi" w:hAnsiTheme="minorHAnsi" w:cstheme="minorHAnsi"/>
          <w:sz w:val="24"/>
          <w:szCs w:val="24"/>
        </w:rPr>
        <w:t xml:space="preserve">ation, such as skip, slither, </w:t>
      </w:r>
      <w:r w:rsidRPr="00AE3379">
        <w:rPr>
          <w:rFonts w:asciiTheme="minorHAnsi" w:hAnsiTheme="minorHAnsi" w:cstheme="minorHAnsi"/>
          <w:sz w:val="24"/>
          <w:szCs w:val="24"/>
        </w:rPr>
        <w:t>squeeze, poke.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Teaching the skills needed to use equipment safely and talking about the importance of safe handling of equipment.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Providing a variety of</w:t>
      </w:r>
      <w:r w:rsidRPr="00AE3379">
        <w:rPr>
          <w:rFonts w:asciiTheme="minorHAnsi" w:hAnsiTheme="minorHAnsi" w:cstheme="minorHAnsi"/>
          <w:sz w:val="24"/>
          <w:szCs w:val="24"/>
        </w:rPr>
        <w:t xml:space="preserve"> stimulating materials in all areas to encourage children to make marks such as diaries/note pads in the home area, large chalks outside, clip boards in the brick area.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Encouraging children to notice and talk about the changes in their bodies after exerci</w:t>
      </w:r>
      <w:r w:rsidRPr="00AE3379">
        <w:rPr>
          <w:rFonts w:asciiTheme="minorHAnsi" w:hAnsiTheme="minorHAnsi" w:cstheme="minorHAnsi"/>
          <w:sz w:val="24"/>
          <w:szCs w:val="24"/>
        </w:rPr>
        <w:t>se.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 xml:space="preserve">Promoting health awareness by talking to children about the positive effect exercise can have on their bodies.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 xml:space="preserve">Encouraging children to think </w:t>
      </w:r>
      <w:r>
        <w:rPr>
          <w:rFonts w:asciiTheme="minorHAnsi" w:hAnsiTheme="minorHAnsi" w:cstheme="minorHAnsi"/>
          <w:sz w:val="24"/>
          <w:szCs w:val="24"/>
        </w:rPr>
        <w:t>about their own needs and well</w:t>
      </w:r>
      <w:r w:rsidRPr="00AE3379">
        <w:rPr>
          <w:rFonts w:asciiTheme="minorHAnsi" w:hAnsiTheme="minorHAnsi" w:cstheme="minorHAnsi"/>
          <w:sz w:val="24"/>
          <w:szCs w:val="24"/>
        </w:rPr>
        <w:t>being and react accordingly such as ‘I’m feeling hot I need to take my jumper</w:t>
      </w:r>
      <w:r w:rsidRPr="00AE3379">
        <w:rPr>
          <w:rFonts w:asciiTheme="minorHAnsi" w:hAnsiTheme="minorHAnsi" w:cstheme="minorHAnsi"/>
          <w:sz w:val="24"/>
          <w:szCs w:val="24"/>
        </w:rPr>
        <w:t xml:space="preserve"> off, I’m thirsty I need to get a drink of water’ 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 xml:space="preserve">Supporting children’s growing independence and acknowledging their efforts </w:t>
      </w:r>
      <w:r w:rsidRPr="00AE3379">
        <w:rPr>
          <w:rFonts w:asciiTheme="minorHAnsi" w:hAnsiTheme="minorHAnsi" w:cstheme="minorHAnsi"/>
          <w:sz w:val="24"/>
          <w:szCs w:val="24"/>
        </w:rPr>
        <w:t>in managing personal needs such as putting on coats</w:t>
      </w:r>
      <w:r w:rsidRPr="00AE3379">
        <w:rPr>
          <w:rFonts w:asciiTheme="minorHAnsi" w:hAnsiTheme="minorHAnsi" w:cstheme="minorHAnsi"/>
          <w:sz w:val="24"/>
          <w:szCs w:val="24"/>
        </w:rPr>
        <w:t>, going to the toilet and washing hands.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Encouraging and talking about the i</w:t>
      </w:r>
      <w:r w:rsidRPr="00AE3379">
        <w:rPr>
          <w:rFonts w:asciiTheme="minorHAnsi" w:hAnsiTheme="minorHAnsi" w:cstheme="minorHAnsi"/>
          <w:sz w:val="24"/>
          <w:szCs w:val="24"/>
        </w:rPr>
        <w:t xml:space="preserve">mportance of good hygiene such as washing hands with soap.  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Giving children the opportunity to talk about what they like and dislike</w:t>
      </w:r>
      <w:r w:rsidRPr="00AE3379">
        <w:rPr>
          <w:rFonts w:asciiTheme="minorHAnsi" w:hAnsiTheme="minorHAnsi" w:cstheme="minorHAnsi"/>
          <w:sz w:val="24"/>
          <w:szCs w:val="24"/>
        </w:rPr>
        <w:t xml:space="preserve"> eating, while reinforcing messages about healthier choices.    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Providing opportunities for children to try healthy food</w:t>
      </w:r>
      <w:r>
        <w:rPr>
          <w:rFonts w:asciiTheme="minorHAnsi" w:hAnsiTheme="minorHAnsi" w:cstheme="minorHAnsi"/>
          <w:sz w:val="24"/>
          <w:szCs w:val="24"/>
        </w:rPr>
        <w:t>s during</w:t>
      </w:r>
      <w:r w:rsidRPr="00AE33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snack</w:t>
      </w:r>
      <w:r w:rsidRPr="00AE3379">
        <w:rPr>
          <w:rFonts w:asciiTheme="minorHAnsi" w:hAnsiTheme="minorHAnsi" w:cstheme="minorHAnsi"/>
          <w:sz w:val="24"/>
          <w:szCs w:val="24"/>
        </w:rPr>
        <w:t xml:space="preserve"> times, lunch times and small group time cooking activities.</w:t>
      </w:r>
    </w:p>
    <w:p w:rsidR="00862839" w:rsidRPr="00AE3379" w:rsidRDefault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Encouraging children to drink water througho</w:t>
      </w:r>
      <w:r>
        <w:rPr>
          <w:rFonts w:asciiTheme="minorHAnsi" w:hAnsiTheme="minorHAnsi" w:cstheme="minorHAnsi"/>
          <w:sz w:val="24"/>
          <w:szCs w:val="24"/>
        </w:rPr>
        <w:t>ut the day if they are thirsty</w:t>
      </w:r>
      <w:r w:rsidRPr="00AE3379">
        <w:rPr>
          <w:rFonts w:asciiTheme="minorHAnsi" w:hAnsiTheme="minorHAnsi" w:cstheme="minorHAnsi"/>
          <w:sz w:val="24"/>
          <w:szCs w:val="24"/>
        </w:rPr>
        <w:t xml:space="preserve">, modelling how to use the water cooler so they can help themselves independently. </w:t>
      </w:r>
    </w:p>
    <w:p w:rsidR="00862839" w:rsidRPr="00FA729C" w:rsidRDefault="00FA729C" w:rsidP="00FA729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379">
        <w:rPr>
          <w:rFonts w:asciiTheme="minorHAnsi" w:hAnsiTheme="minorHAnsi" w:cstheme="minorHAnsi"/>
          <w:sz w:val="24"/>
          <w:szCs w:val="24"/>
        </w:rPr>
        <w:t>Being aware</w:t>
      </w:r>
      <w:r w:rsidRPr="00AE3379">
        <w:rPr>
          <w:rFonts w:asciiTheme="minorHAnsi" w:hAnsiTheme="minorHAnsi" w:cstheme="minorHAnsi"/>
          <w:sz w:val="24"/>
          <w:szCs w:val="24"/>
        </w:rPr>
        <w:t xml:space="preserve"> and sensitive to varying family expectations and life patterns. </w:t>
      </w:r>
      <w:bookmarkStart w:id="0" w:name="_GoBack"/>
      <w:bookmarkEnd w:id="0"/>
    </w:p>
    <w:sectPr w:rsidR="00862839" w:rsidRPr="00FA729C" w:rsidSect="00AE3379">
      <w:pgSz w:w="11906" w:h="16838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29C">
      <w:r>
        <w:separator/>
      </w:r>
    </w:p>
  </w:endnote>
  <w:endnote w:type="continuationSeparator" w:id="0">
    <w:p w:rsidR="00000000" w:rsidRDefault="00FA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29C">
      <w:r>
        <w:rPr>
          <w:color w:val="000000"/>
        </w:rPr>
        <w:separator/>
      </w:r>
    </w:p>
  </w:footnote>
  <w:footnote w:type="continuationSeparator" w:id="0">
    <w:p w:rsidR="00000000" w:rsidRDefault="00FA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44C8"/>
    <w:multiLevelType w:val="multilevel"/>
    <w:tmpl w:val="ED940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453FDC"/>
    <w:multiLevelType w:val="multilevel"/>
    <w:tmpl w:val="3C02A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2839"/>
    <w:rsid w:val="000E0139"/>
    <w:rsid w:val="001C2208"/>
    <w:rsid w:val="00491A9A"/>
    <w:rsid w:val="00862839"/>
    <w:rsid w:val="00AE3379"/>
    <w:rsid w:val="00CB251F"/>
    <w:rsid w:val="00E51BF4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61B5"/>
  <w15:docId w15:val="{3F6F0CBC-CF06-4602-816A-0772AB9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8</cp:revision>
  <cp:lastPrinted>2013-02-25T08:02:00Z</cp:lastPrinted>
  <dcterms:created xsi:type="dcterms:W3CDTF">2020-07-06T13:14:00Z</dcterms:created>
  <dcterms:modified xsi:type="dcterms:W3CDTF">2020-07-06T13:21:00Z</dcterms:modified>
</cp:coreProperties>
</file>