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24" w:type="dxa"/>
        <w:tblInd w:w="-11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5670"/>
      </w:tblGrid>
      <w:tr w:rsidR="00647A4B" w:rsidRPr="00474FC5" w:rsidTr="00BD6506">
        <w:tc>
          <w:tcPr>
            <w:tcW w:w="1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A4B" w:rsidRPr="00474FC5" w:rsidRDefault="00647A4B" w:rsidP="00670E29">
            <w:pPr>
              <w:spacing w:line="276" w:lineRule="auto"/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474FC5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MEDIUM TERM PLANNING     </w:t>
            </w:r>
            <w:r w:rsidR="001A4A3B" w:rsidRPr="00474FC5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THEME: </w:t>
            </w:r>
            <w:r w:rsidR="008D1A21" w:rsidRPr="002A7888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Changes </w:t>
            </w:r>
            <w:r w:rsidR="001A4A3B" w:rsidRPr="00474FC5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 </w:t>
            </w:r>
            <w:r w:rsidRPr="00474FC5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DATE</w:t>
            </w:r>
            <w:r w:rsidR="008D1A21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:</w:t>
            </w:r>
            <w:r w:rsidRPr="00474FC5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 w:rsidR="0036454C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 w:rsidR="002A7888">
              <w:rPr>
                <w:rFonts w:ascii="Comic Sans MS" w:hAnsi="Comic Sans MS"/>
                <w:sz w:val="20"/>
                <w:szCs w:val="20"/>
                <w:lang w:eastAsia="en-US"/>
              </w:rPr>
              <w:t>24/2/20 -3/4/20</w:t>
            </w:r>
          </w:p>
        </w:tc>
      </w:tr>
      <w:tr w:rsidR="00647A4B" w:rsidRPr="00474FC5" w:rsidTr="00BD6506">
        <w:tc>
          <w:tcPr>
            <w:tcW w:w="1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A4B" w:rsidRPr="00474FC5" w:rsidRDefault="00647A4B" w:rsidP="00474FC5">
            <w:pPr>
              <w:spacing w:line="276" w:lineRule="auto"/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</w:tr>
      <w:tr w:rsidR="00DA2D6C" w:rsidRPr="00474FC5" w:rsidTr="00BD6506">
        <w:tc>
          <w:tcPr>
            <w:tcW w:w="1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D6C" w:rsidRDefault="002A7888" w:rsidP="002A7888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Changing seasons Winter/Spring, Easter Celebrations </w:t>
            </w:r>
          </w:p>
          <w:p w:rsidR="008F6B12" w:rsidRPr="00474FC5" w:rsidRDefault="008F6B12" w:rsidP="00866320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Rhymes of the Term </w:t>
            </w:r>
            <w:r w:rsidR="00710F26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710F26">
              <w:rPr>
                <w:rFonts w:ascii="Comic Sans MS" w:hAnsi="Comic Sans MS"/>
                <w:b/>
                <w:sz w:val="20"/>
                <w:szCs w:val="20"/>
              </w:rPr>
              <w:t xml:space="preserve">Little Miss </w:t>
            </w:r>
            <w:proofErr w:type="spellStart"/>
            <w:r w:rsidR="00710F26">
              <w:rPr>
                <w:rFonts w:ascii="Comic Sans MS" w:hAnsi="Comic Sans MS"/>
                <w:b/>
                <w:sz w:val="20"/>
                <w:szCs w:val="20"/>
              </w:rPr>
              <w:t>Muffett</w:t>
            </w:r>
            <w:proofErr w:type="spellEnd"/>
            <w:r w:rsidR="00710F26">
              <w:rPr>
                <w:rFonts w:ascii="Comic Sans MS" w:hAnsi="Comic Sans MS"/>
                <w:b/>
                <w:sz w:val="20"/>
                <w:szCs w:val="20"/>
              </w:rPr>
              <w:t>/ Humpty Dumpty/ Chick, Chick, Chick Chicken.</w:t>
            </w:r>
          </w:p>
        </w:tc>
      </w:tr>
      <w:tr w:rsidR="00474FC5" w:rsidRPr="00474FC5" w:rsidTr="00FF0425">
        <w:trPr>
          <w:trHeight w:val="173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FC5" w:rsidRDefault="00474FC5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Discovery Area</w:t>
            </w:r>
          </w:p>
          <w:p w:rsidR="00EE4DB7" w:rsidRDefault="002A7888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2A7888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Displays: changes, Spring/Easter lifecycles – frog, butterfly, growing – beans, cress, plants, animals, chickens, </w:t>
            </w:r>
            <w:r w:rsidR="00772EDB" w:rsidRPr="002A7888">
              <w:rPr>
                <w:rFonts w:ascii="Comic Sans MS" w:hAnsi="Comic Sans MS"/>
                <w:sz w:val="16"/>
                <w:szCs w:val="16"/>
                <w:lang w:eastAsia="en-US"/>
              </w:rPr>
              <w:t>humans,</w:t>
            </w:r>
            <w:r w:rsidR="00BE4845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</w:t>
            </w:r>
            <w:r w:rsidRPr="002A7888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Very Hungry Caterpillar, Enormous Turnip, Jack and the Beanstalk </w:t>
            </w:r>
          </w:p>
          <w:p w:rsidR="002A7888" w:rsidRDefault="00EE4DB7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>Planting beans</w:t>
            </w:r>
            <w:r w:rsidR="00E14BC4">
              <w:rPr>
                <w:rFonts w:ascii="Comic Sans MS" w:hAnsi="Comic Sans MS"/>
                <w:sz w:val="16"/>
                <w:szCs w:val="16"/>
                <w:lang w:eastAsia="en-US"/>
              </w:rPr>
              <w:t>,</w:t>
            </w:r>
            <w:r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seed potatoes</w:t>
            </w:r>
            <w:r w:rsidR="002A7888" w:rsidRPr="002A7888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</w:t>
            </w:r>
            <w:r w:rsidR="00E14BC4">
              <w:rPr>
                <w:rFonts w:ascii="Comic Sans MS" w:hAnsi="Comic Sans MS"/>
                <w:sz w:val="16"/>
                <w:szCs w:val="16"/>
                <w:lang w:eastAsia="en-US"/>
              </w:rPr>
              <w:t>growing cress</w:t>
            </w:r>
          </w:p>
          <w:p w:rsidR="00BE4845" w:rsidRDefault="00E14BC4" w:rsidP="00E14BC4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Spring bulbs and </w:t>
            </w:r>
            <w:r w:rsidRPr="00E14BC4">
              <w:rPr>
                <w:rFonts w:ascii="Comic Sans MS" w:hAnsi="Comic Sans MS"/>
                <w:sz w:val="16"/>
                <w:szCs w:val="16"/>
              </w:rPr>
              <w:t>cut flowers, pot</w:t>
            </w:r>
            <w:r>
              <w:rPr>
                <w:rFonts w:ascii="Comic Sans MS" w:hAnsi="Comic Sans MS"/>
                <w:sz w:val="16"/>
                <w:szCs w:val="16"/>
              </w:rPr>
              <w:t xml:space="preserve"> plants</w:t>
            </w:r>
            <w:r w:rsidRPr="00E14BC4">
              <w:rPr>
                <w:rFonts w:ascii="Comic Sans MS" w:hAnsi="Comic Sans MS"/>
                <w:sz w:val="16"/>
                <w:szCs w:val="16"/>
              </w:rPr>
              <w:t xml:space="preserve"> rotting fruit or vegetables  </w:t>
            </w:r>
          </w:p>
          <w:p w:rsidR="00D54392" w:rsidRPr="00E14BC4" w:rsidRDefault="00BE4845" w:rsidP="00BE4845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>
              <w:rPr>
                <w:rFonts w:ascii="Comic Sans MS" w:hAnsi="Comic Sans MS"/>
                <w:sz w:val="16"/>
                <w:szCs w:val="16"/>
                <w:lang w:eastAsia="en-US"/>
              </w:rPr>
              <w:t>rogspawn/ tadpoles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FC5" w:rsidRPr="00FF0425" w:rsidRDefault="00474FC5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Books</w:t>
            </w:r>
            <w:r w:rsidR="00B332C8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/</w:t>
            </w: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Stories</w:t>
            </w:r>
            <w:r w:rsidR="00B332C8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/Rhymes</w:t>
            </w:r>
          </w:p>
          <w:p w:rsidR="002A7888" w:rsidRPr="002A7888" w:rsidRDefault="002A7888" w:rsidP="00772EDB">
            <w:pPr>
              <w:spacing w:line="276" w:lineRule="auto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2A7888">
              <w:rPr>
                <w:rFonts w:ascii="Comic Sans MS" w:hAnsi="Comic Sans MS"/>
                <w:sz w:val="16"/>
                <w:szCs w:val="16"/>
                <w:lang w:eastAsia="en-US"/>
              </w:rPr>
              <w:t>Very Hungry Caterpillar, Enormous Turnip, Jack and the Beanstalk</w:t>
            </w:r>
          </w:p>
          <w:p w:rsidR="002A7888" w:rsidRPr="002A7888" w:rsidRDefault="002A7888" w:rsidP="00772EDB">
            <w:pPr>
              <w:spacing w:line="276" w:lineRule="auto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2A7888">
              <w:rPr>
                <w:rFonts w:ascii="Comic Sans MS" w:hAnsi="Comic Sans MS"/>
                <w:sz w:val="16"/>
                <w:szCs w:val="16"/>
                <w:lang w:eastAsia="en-US"/>
              </w:rPr>
              <w:t>Titch,</w:t>
            </w:r>
          </w:p>
          <w:p w:rsidR="00D54392" w:rsidRDefault="002A7888" w:rsidP="00772EDB">
            <w:pPr>
              <w:spacing w:line="276" w:lineRule="auto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2A7888">
              <w:rPr>
                <w:rFonts w:ascii="Comic Sans MS" w:hAnsi="Comic Sans MS"/>
                <w:sz w:val="16"/>
                <w:szCs w:val="16"/>
                <w:lang w:eastAsia="en-US"/>
              </w:rPr>
              <w:t>Non-fiction books about growth/lifecycles –humans, chickens,</w:t>
            </w:r>
            <w:r w:rsidR="00772EDB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frogs, </w:t>
            </w:r>
            <w:r w:rsidRPr="002A7888">
              <w:rPr>
                <w:rFonts w:ascii="Comic Sans MS" w:hAnsi="Comic Sans MS"/>
                <w:sz w:val="16"/>
                <w:szCs w:val="16"/>
                <w:lang w:eastAsia="en-US"/>
              </w:rPr>
              <w:t>animals and plants, seasons, spring</w:t>
            </w:r>
          </w:p>
          <w:p w:rsidR="00B332C8" w:rsidRPr="00FF0425" w:rsidRDefault="00B332C8" w:rsidP="00772EDB">
            <w:pPr>
              <w:spacing w:line="276" w:lineRule="auto"/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>5 little ducks, 5 currant buns</w:t>
            </w:r>
            <w:r w:rsidR="008F6B12">
              <w:rPr>
                <w:rFonts w:ascii="Comic Sans MS" w:hAnsi="Comic Sans MS"/>
                <w:sz w:val="16"/>
                <w:szCs w:val="16"/>
                <w:lang w:eastAsia="en-US"/>
              </w:rPr>
              <w:t>, 5 speckled frogs</w:t>
            </w:r>
          </w:p>
        </w:tc>
      </w:tr>
      <w:tr w:rsidR="00FF0425" w:rsidRPr="00474FC5" w:rsidTr="00BD650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B7" w:rsidRDefault="00FF0425" w:rsidP="00FF042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Area of Learning</w:t>
            </w:r>
            <w:r w:rsidR="00E33317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 xml:space="preserve"> – </w:t>
            </w:r>
            <w:r w:rsidR="00DD16B9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Understanding the world: The World</w:t>
            </w:r>
          </w:p>
          <w:p w:rsidR="00FF0425" w:rsidRDefault="00DD16B9" w:rsidP="00E33317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Developing an understanding of growth, decay and changes over time.  </w:t>
            </w:r>
          </w:p>
          <w:p w:rsidR="00DD16B9" w:rsidRPr="00E33317" w:rsidRDefault="00DD16B9" w:rsidP="00E33317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Looks closely at similarities, differences, patterns and change.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25" w:rsidRDefault="00FF0425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Area of Learning</w:t>
            </w:r>
            <w:r w:rsidR="00E33317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 xml:space="preserve"> – </w:t>
            </w:r>
            <w:r w:rsidR="00454EB2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Reading / Number</w:t>
            </w:r>
          </w:p>
          <w:p w:rsidR="009233A0" w:rsidRDefault="00454EB2" w:rsidP="00E33317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Enjoys an increasing range of books.</w:t>
            </w:r>
          </w:p>
          <w:p w:rsidR="00454EB2" w:rsidRPr="00E33317" w:rsidRDefault="00454EB2" w:rsidP="00E33317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Recognises numerals 1- 5</w:t>
            </w:r>
          </w:p>
        </w:tc>
      </w:tr>
      <w:tr w:rsidR="00647A4B" w:rsidRPr="00474FC5" w:rsidTr="00BD650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A4B" w:rsidRDefault="00474FC5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 xml:space="preserve">Malleable Materials </w:t>
            </w:r>
          </w:p>
          <w:p w:rsidR="00BE4845" w:rsidRDefault="00BE4845" w:rsidP="00BE4845">
            <w:pPr>
              <w:rPr>
                <w:rFonts w:ascii="Comic Sans MS" w:hAnsi="Comic Sans MS"/>
                <w:sz w:val="16"/>
                <w:szCs w:val="16"/>
              </w:rPr>
            </w:pPr>
            <w:r w:rsidRPr="00BE4845">
              <w:rPr>
                <w:rFonts w:ascii="Comic Sans MS" w:hAnsi="Comic Sans MS"/>
                <w:sz w:val="16"/>
                <w:szCs w:val="16"/>
              </w:rPr>
              <w:t>Play dough in pastel colours,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Add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smell e.g.</w:t>
            </w:r>
            <w:r w:rsidRPr="00BE4845">
              <w:rPr>
                <w:rFonts w:ascii="Comic Sans MS" w:hAnsi="Comic Sans MS"/>
                <w:sz w:val="16"/>
                <w:szCs w:val="16"/>
              </w:rPr>
              <w:t xml:space="preserve"> mint, vanilla, </w:t>
            </w:r>
            <w:r w:rsidR="00FA19AE">
              <w:rPr>
                <w:rFonts w:ascii="Comic Sans MS" w:hAnsi="Comic Sans MS"/>
                <w:sz w:val="16"/>
                <w:szCs w:val="16"/>
              </w:rPr>
              <w:t>Frying pans and saucepans</w:t>
            </w:r>
          </w:p>
          <w:p w:rsidR="00537977" w:rsidRPr="00FF0425" w:rsidRDefault="00FA19AE" w:rsidP="00FA19AE">
            <w:pPr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Yellow and green playdough</w:t>
            </w:r>
            <w:r w:rsidRPr="00BE4845">
              <w:rPr>
                <w:rFonts w:ascii="Comic Sans MS" w:hAnsi="Comic Sans MS"/>
                <w:sz w:val="16"/>
                <w:szCs w:val="16"/>
              </w:rPr>
              <w:t xml:space="preserve"> colour</w:t>
            </w:r>
            <w:r>
              <w:rPr>
                <w:rFonts w:ascii="Comic Sans MS" w:hAnsi="Comic Sans MS"/>
                <w:sz w:val="16"/>
                <w:szCs w:val="16"/>
              </w:rPr>
              <w:t>, plastic eggs, Easter cutters, chicks cake cases and decorations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4B" w:rsidRDefault="00474FC5" w:rsidP="007F39CC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Builders Tray</w:t>
            </w:r>
          </w:p>
          <w:p w:rsidR="00FA19AE" w:rsidRDefault="00FA19AE" w:rsidP="007F39CC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>Scissors and blossom</w:t>
            </w:r>
          </w:p>
          <w:p w:rsidR="00AC0FCD" w:rsidRDefault="00AC0FCD" w:rsidP="007F39CC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>Exploring vegetables</w:t>
            </w:r>
          </w:p>
          <w:p w:rsidR="00FA19AE" w:rsidRDefault="00FA19AE" w:rsidP="007F39CC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>Chopping lemons and limes</w:t>
            </w:r>
          </w:p>
          <w:p w:rsidR="00D54392" w:rsidRDefault="00FA19AE" w:rsidP="00FA19AE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>Soil, plant pots and flowers</w:t>
            </w:r>
          </w:p>
          <w:p w:rsidR="008F6B12" w:rsidRDefault="008F6B12" w:rsidP="008F6B12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>Animals-babies and grown up</w:t>
            </w:r>
          </w:p>
          <w:p w:rsidR="008F6B12" w:rsidRDefault="008F6B12" w:rsidP="008F6B12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>5 little ducks – ducks pond, hill, numbers</w:t>
            </w:r>
          </w:p>
          <w:p w:rsidR="008F6B12" w:rsidRPr="00FF0425" w:rsidRDefault="008F6B12" w:rsidP="008F6B12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5 speckled frogs – frogs, log, numbers </w:t>
            </w:r>
          </w:p>
        </w:tc>
      </w:tr>
      <w:tr w:rsidR="00794684" w:rsidRPr="00474FC5" w:rsidTr="00BD650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CD" w:rsidRDefault="00794684" w:rsidP="00EE4DB7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Area of Learning</w:t>
            </w:r>
            <w:r w:rsidR="00A04576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 xml:space="preserve"> –</w:t>
            </w:r>
            <w:r w:rsidR="00AC0FCD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 xml:space="preserve"> Expressive arts and design: Exploring Media</w:t>
            </w:r>
          </w:p>
          <w:p w:rsidR="00AC0FCD" w:rsidRPr="00AC0FCD" w:rsidRDefault="00AC0FCD" w:rsidP="00AC0FCD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Beginning to be interested in and describe the texture of things.</w:t>
            </w:r>
          </w:p>
          <w:p w:rsidR="00AC0FCD" w:rsidRPr="00AC0FCD" w:rsidRDefault="00AC0FCD" w:rsidP="00EE4DB7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684" w:rsidRDefault="00794684" w:rsidP="00794684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Area of Learning</w:t>
            </w:r>
            <w:r w:rsidR="00AC0FCD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 xml:space="preserve"> – Understanding the world: The world </w:t>
            </w:r>
          </w:p>
          <w:p w:rsidR="00794684" w:rsidRPr="00AC0FCD" w:rsidRDefault="00AC0FCD" w:rsidP="00AC0FCD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AC0FCD">
              <w:rPr>
                <w:rFonts w:ascii="Comic Sans MS" w:hAnsi="Comic Sans MS"/>
                <w:sz w:val="18"/>
                <w:szCs w:val="18"/>
                <w:lang w:eastAsia="en-US"/>
              </w:rPr>
              <w:t>Can talk about some of the things they have observed, such as natural objects.</w:t>
            </w:r>
          </w:p>
        </w:tc>
      </w:tr>
      <w:tr w:rsidR="00647A4B" w:rsidRPr="00474FC5" w:rsidTr="00E33317">
        <w:trPr>
          <w:trHeight w:val="15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D95" w:rsidRDefault="00474FC5" w:rsidP="007A3D95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Water Play</w:t>
            </w:r>
            <w:r w:rsidR="007A3D95" w:rsidRPr="00FF042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 </w:t>
            </w:r>
          </w:p>
          <w:p w:rsidR="00FA19AE" w:rsidRDefault="004518BA" w:rsidP="004518BA">
            <w:pPr>
              <w:rPr>
                <w:rFonts w:ascii="Comic Sans MS" w:hAnsi="Comic Sans MS"/>
                <w:sz w:val="16"/>
                <w:szCs w:val="16"/>
              </w:rPr>
            </w:pPr>
            <w:r w:rsidRPr="00FC733A">
              <w:rPr>
                <w:rFonts w:ascii="Comic Sans MS" w:hAnsi="Comic Sans MS"/>
                <w:sz w:val="16"/>
                <w:szCs w:val="16"/>
              </w:rPr>
              <w:t>Fishing nets, straining spoons, colanders</w:t>
            </w:r>
          </w:p>
          <w:p w:rsidR="00FA19AE" w:rsidRDefault="00FA19AE" w:rsidP="004518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</w:t>
            </w:r>
            <w:r w:rsidR="004518BA" w:rsidRPr="00FC733A">
              <w:rPr>
                <w:rFonts w:ascii="Comic Sans MS" w:hAnsi="Comic Sans MS"/>
                <w:sz w:val="16"/>
                <w:szCs w:val="16"/>
              </w:rPr>
              <w:t>ucks, fish, frogs, pondweed, tadpoles</w:t>
            </w:r>
          </w:p>
          <w:p w:rsidR="00FA19AE" w:rsidRDefault="00FA19AE" w:rsidP="004518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</w:t>
            </w:r>
            <w:r w:rsidR="004518BA" w:rsidRPr="00FC733A">
              <w:rPr>
                <w:rFonts w:ascii="Comic Sans MS" w:hAnsi="Comic Sans MS"/>
                <w:sz w:val="16"/>
                <w:szCs w:val="16"/>
              </w:rPr>
              <w:t>umbers</w:t>
            </w:r>
          </w:p>
          <w:p w:rsidR="004518BA" w:rsidRPr="00FC733A" w:rsidRDefault="004518BA" w:rsidP="004518BA">
            <w:pPr>
              <w:rPr>
                <w:sz w:val="16"/>
                <w:szCs w:val="16"/>
              </w:rPr>
            </w:pPr>
            <w:r w:rsidRPr="00FC733A">
              <w:rPr>
                <w:rFonts w:ascii="Comic Sans MS" w:hAnsi="Comic Sans MS"/>
                <w:sz w:val="16"/>
                <w:szCs w:val="16"/>
              </w:rPr>
              <w:t xml:space="preserve">Babies – sponges, flannels, soap, towels, </w:t>
            </w:r>
          </w:p>
          <w:p w:rsidR="004518BA" w:rsidRPr="00FF0425" w:rsidRDefault="004518BA" w:rsidP="004518BA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4B" w:rsidRPr="00FF0425" w:rsidRDefault="00474FC5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Sand Play</w:t>
            </w:r>
          </w:p>
          <w:p w:rsidR="004518BA" w:rsidRDefault="004518BA" w:rsidP="004518BA">
            <w:pPr>
              <w:rPr>
                <w:rFonts w:ascii="Comic Sans MS" w:hAnsi="Comic Sans MS"/>
                <w:sz w:val="16"/>
                <w:szCs w:val="16"/>
              </w:rPr>
            </w:pPr>
            <w:r w:rsidRPr="004518BA">
              <w:rPr>
                <w:rFonts w:ascii="Comic Sans MS" w:hAnsi="Comic Sans MS"/>
                <w:sz w:val="16"/>
                <w:szCs w:val="16"/>
              </w:rPr>
              <w:t>Collections of treasure e.g. corks, ping pong balls, eggs with letters or numerals inside (can be buried in sand), very wet sand,</w:t>
            </w:r>
            <w:r>
              <w:rPr>
                <w:rFonts w:ascii="Comic Sans MS" w:hAnsi="Comic Sans MS"/>
                <w:sz w:val="16"/>
                <w:szCs w:val="16"/>
              </w:rPr>
              <w:t xml:space="preserve"> coloured sand</w:t>
            </w:r>
          </w:p>
          <w:p w:rsidR="004518BA" w:rsidRPr="004518BA" w:rsidRDefault="004518BA" w:rsidP="004518BA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Change </w:t>
            </w:r>
            <w:r w:rsidR="00FC733A">
              <w:rPr>
                <w:rFonts w:ascii="Comic Sans MS" w:hAnsi="Comic Sans MS"/>
                <w:sz w:val="16"/>
                <w:szCs w:val="16"/>
              </w:rPr>
              <w:t>of material in sand container – buttons, soil, shredded paper</w:t>
            </w:r>
          </w:p>
          <w:p w:rsidR="00A04576" w:rsidRPr="00FF0425" w:rsidRDefault="00A04576" w:rsidP="00FF042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</w:tr>
      <w:tr w:rsidR="00794684" w:rsidRPr="00474FC5" w:rsidTr="00FF0425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684" w:rsidRDefault="00794684" w:rsidP="00794684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Areas of Learning</w:t>
            </w:r>
            <w:r w:rsidR="00866320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 xml:space="preserve"> – Understanding The World: The World</w:t>
            </w:r>
          </w:p>
          <w:p w:rsidR="00A04576" w:rsidRPr="00866320" w:rsidRDefault="00866320" w:rsidP="00A04576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Notices detailed features in their environment</w:t>
            </w:r>
          </w:p>
          <w:p w:rsidR="00866320" w:rsidRPr="00A04576" w:rsidRDefault="00866320" w:rsidP="00866320">
            <w:pPr>
              <w:pStyle w:val="ListParagraph"/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20" w:rsidRDefault="00794684" w:rsidP="00FF042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Areas of Learning</w:t>
            </w:r>
            <w:r w:rsidR="00866320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 xml:space="preserve"> – Mathematics: Number</w:t>
            </w:r>
          </w:p>
          <w:p w:rsidR="00A04576" w:rsidRPr="00866320" w:rsidRDefault="00866320" w:rsidP="00A04576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866320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Compares two groups of objects, saying when they have the same number. </w:t>
            </w:r>
            <w:r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47A4B" w:rsidRPr="00474FC5" w:rsidTr="00BD650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3A" w:rsidRPr="00FF0425" w:rsidRDefault="00474FC5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Art Area</w:t>
            </w:r>
          </w:p>
          <w:p w:rsidR="004518BA" w:rsidRDefault="004518BA" w:rsidP="004518BA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518BA">
              <w:rPr>
                <w:rFonts w:ascii="Comic Sans MS" w:hAnsi="Comic Sans MS"/>
                <w:sz w:val="16"/>
                <w:szCs w:val="16"/>
              </w:rPr>
              <w:t>Different shape</w:t>
            </w:r>
            <w:r w:rsidR="00BE4845">
              <w:rPr>
                <w:rFonts w:ascii="Comic Sans MS" w:hAnsi="Comic Sans MS"/>
                <w:sz w:val="16"/>
                <w:szCs w:val="16"/>
              </w:rPr>
              <w:t>d</w:t>
            </w:r>
            <w:r w:rsidRPr="004518BA">
              <w:rPr>
                <w:rFonts w:ascii="Comic Sans MS" w:hAnsi="Comic Sans MS"/>
                <w:sz w:val="16"/>
                <w:szCs w:val="16"/>
              </w:rPr>
              <w:t xml:space="preserve"> paper, p</w:t>
            </w:r>
            <w:r w:rsidR="00FC733A">
              <w:rPr>
                <w:rFonts w:ascii="Comic Sans MS" w:hAnsi="Comic Sans MS"/>
                <w:sz w:val="16"/>
                <w:szCs w:val="16"/>
              </w:rPr>
              <w:t xml:space="preserve">astel colours, finger painting, </w:t>
            </w:r>
          </w:p>
          <w:p w:rsidR="00BE4845" w:rsidRPr="00BE4845" w:rsidRDefault="00BE4845" w:rsidP="004518BA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Blossom, Spring flowers, non-fiction books about specific artists e.g. </w:t>
            </w:r>
            <w:r w:rsidRPr="00BE4845">
              <w:rPr>
                <w:rStyle w:val="Strong"/>
                <w:rFonts w:ascii="Comic Sans MS" w:hAnsi="Comic Sans MS"/>
                <w:b w:val="0"/>
                <w:color w:val="111111"/>
                <w:sz w:val="16"/>
                <w:szCs w:val="16"/>
              </w:rPr>
              <w:t>Vincent van Gogh</w:t>
            </w:r>
            <w:r w:rsidRPr="00BE484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BE4845" w:rsidRPr="00AC0FCD" w:rsidRDefault="004518BA" w:rsidP="004518BA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518BA">
              <w:rPr>
                <w:rFonts w:ascii="Comic Sans MS" w:hAnsi="Comic Sans MS"/>
                <w:sz w:val="16"/>
                <w:szCs w:val="16"/>
              </w:rPr>
              <w:t>Extend recycling materials – boxes, cartons, glue, string,</w:t>
            </w:r>
            <w:r w:rsidR="00BE4845">
              <w:rPr>
                <w:rFonts w:ascii="Comic Sans MS" w:hAnsi="Comic Sans MS"/>
                <w:sz w:val="16"/>
                <w:szCs w:val="16"/>
              </w:rPr>
              <w:t xml:space="preserve"> elastic bands</w:t>
            </w:r>
            <w:r w:rsidRPr="004518BA">
              <w:rPr>
                <w:rFonts w:ascii="Comic Sans MS" w:hAnsi="Comic Sans MS"/>
                <w:sz w:val="16"/>
                <w:szCs w:val="16"/>
              </w:rPr>
              <w:t xml:space="preserve"> staplers, </w:t>
            </w:r>
            <w:proofErr w:type="spellStart"/>
            <w:r w:rsidRPr="004518BA">
              <w:rPr>
                <w:rFonts w:ascii="Comic Sans MS" w:hAnsi="Comic Sans MS"/>
                <w:sz w:val="16"/>
                <w:szCs w:val="16"/>
              </w:rPr>
              <w:t>sellotape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4B" w:rsidRDefault="00927B33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</w:rPr>
              <w:t>Houses in Garden</w:t>
            </w:r>
          </w:p>
          <w:p w:rsidR="00E14BC4" w:rsidRDefault="00E14BC4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14BC4">
              <w:rPr>
                <w:rFonts w:ascii="Comic Sans MS" w:hAnsi="Comic Sans MS"/>
                <w:sz w:val="16"/>
                <w:szCs w:val="16"/>
              </w:rPr>
              <w:t>Plant pots, compost, trowels</w:t>
            </w:r>
          </w:p>
          <w:p w:rsidR="00454EB2" w:rsidRDefault="00454EB2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Extend baby clinic</w:t>
            </w:r>
            <w:r w:rsidR="00866320">
              <w:rPr>
                <w:rFonts w:ascii="Comic Sans MS" w:hAnsi="Comic Sans MS"/>
                <w:sz w:val="16"/>
                <w:szCs w:val="16"/>
              </w:rPr>
              <w:t xml:space="preserve"> – bath babies when dry/warm weather</w:t>
            </w:r>
          </w:p>
          <w:p w:rsidR="00AC0FCD" w:rsidRDefault="00AC0FCD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Flower shop – use fake flowers or flowers that the children have made.</w:t>
            </w:r>
          </w:p>
          <w:p w:rsidR="00454EB2" w:rsidRDefault="00454EB2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D54392" w:rsidRPr="00FF0425" w:rsidRDefault="00D54392" w:rsidP="00E33317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</w:tr>
      <w:tr w:rsidR="00794684" w:rsidRPr="00474FC5" w:rsidTr="00BD650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684" w:rsidRDefault="00794684" w:rsidP="00EE4DB7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Areas of Learning</w:t>
            </w:r>
            <w:r w:rsidR="00E33317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 xml:space="preserve"> –</w:t>
            </w:r>
            <w:r w:rsidR="00AC0FCD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 xml:space="preserve"> Expressive Arts: Exploring Media</w:t>
            </w:r>
          </w:p>
          <w:p w:rsidR="00AC0FCD" w:rsidRPr="00AC0FCD" w:rsidRDefault="00AC0FCD" w:rsidP="00AC0FCD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AC0FCD">
              <w:rPr>
                <w:rFonts w:ascii="Comic Sans MS" w:hAnsi="Comic Sans MS"/>
                <w:sz w:val="18"/>
                <w:szCs w:val="18"/>
                <w:lang w:eastAsia="en-US"/>
              </w:rPr>
              <w:t>Understands they can use lines to enclose a space, and th</w:t>
            </w:r>
            <w:r>
              <w:rPr>
                <w:rFonts w:ascii="Comic Sans MS" w:hAnsi="Comic Sans MS"/>
                <w:sz w:val="18"/>
                <w:szCs w:val="18"/>
                <w:lang w:eastAsia="en-US"/>
              </w:rPr>
              <w:t>en begin to use these lines to</w:t>
            </w:r>
            <w:r w:rsidRPr="00AC0FCD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 represent shapes and objects.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684" w:rsidRDefault="00794684" w:rsidP="00794684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Areas of Learning</w:t>
            </w:r>
            <w:r w:rsidR="00AC0FCD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- Expressive Arts: Being Imaginative</w:t>
            </w:r>
          </w:p>
          <w:p w:rsidR="00AC0FCD" w:rsidRPr="00AC0FCD" w:rsidRDefault="00AC0FCD" w:rsidP="00AC0FCD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Notices what adults do, imitating what is observed and then doing it spontaneously when the adult is not there. </w:t>
            </w:r>
          </w:p>
          <w:p w:rsidR="00794684" w:rsidRPr="00FF0425" w:rsidRDefault="00794684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47A4B" w:rsidRPr="00474FC5" w:rsidTr="00BD650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EA" w:rsidRDefault="004C32EA" w:rsidP="004C32EA">
            <w:pPr>
              <w:jc w:val="both"/>
              <w:textAlignment w:val="baseline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Drawing and Writing Areas</w:t>
            </w:r>
          </w:p>
          <w:p w:rsidR="00BE4845" w:rsidRDefault="00BE4845" w:rsidP="004C32EA">
            <w:pPr>
              <w:jc w:val="both"/>
              <w:textAlignment w:val="baseline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BE4845">
              <w:rPr>
                <w:rFonts w:ascii="Comic Sans MS" w:hAnsi="Comic Sans MS"/>
                <w:sz w:val="16"/>
                <w:szCs w:val="16"/>
                <w:lang w:eastAsia="en-US"/>
              </w:rPr>
              <w:t>Easter cards</w:t>
            </w:r>
          </w:p>
          <w:p w:rsidR="00454EB2" w:rsidRDefault="00454EB2" w:rsidP="004C32EA">
            <w:pPr>
              <w:jc w:val="both"/>
              <w:textAlignment w:val="baseline"/>
              <w:rPr>
                <w:rFonts w:ascii="Comic Sans MS" w:hAnsi="Comic Sans MS"/>
                <w:sz w:val="16"/>
                <w:szCs w:val="16"/>
                <w:lang w:eastAsia="en-US"/>
              </w:rPr>
            </w:pPr>
          </w:p>
          <w:p w:rsidR="00454EB2" w:rsidRPr="00BE4845" w:rsidRDefault="00454EB2" w:rsidP="004C32EA">
            <w:pPr>
              <w:jc w:val="both"/>
              <w:textAlignment w:val="baseline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>Decorating Easter Eggs</w:t>
            </w:r>
          </w:p>
          <w:p w:rsidR="00927B33" w:rsidRPr="00FF0425" w:rsidRDefault="00927B33" w:rsidP="00474FC5">
            <w:pPr>
              <w:spacing w:line="276" w:lineRule="auto"/>
              <w:ind w:left="360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  <w:p w:rsidR="00D54392" w:rsidRPr="00FF0425" w:rsidRDefault="00D54392" w:rsidP="00866320">
            <w:pPr>
              <w:spacing w:line="276" w:lineRule="auto"/>
              <w:rPr>
                <w:rFonts w:ascii="Comic Sans MS" w:hAnsi="Comic Sans MS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997" w:rsidRDefault="008B7F82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D54392" w:rsidRPr="00FF0425">
              <w:rPr>
                <w:rFonts w:ascii="Comic Sans MS" w:hAnsi="Comic Sans MS"/>
                <w:b/>
                <w:sz w:val="18"/>
                <w:szCs w:val="18"/>
              </w:rPr>
              <w:t>Home area</w:t>
            </w:r>
            <w:r w:rsidR="004C32EA">
              <w:rPr>
                <w:rFonts w:ascii="Comic Sans MS" w:hAnsi="Comic Sans MS"/>
                <w:b/>
                <w:sz w:val="18"/>
                <w:szCs w:val="18"/>
              </w:rPr>
              <w:t>/Mud kitchen</w:t>
            </w:r>
          </w:p>
          <w:p w:rsidR="00E14BC4" w:rsidRDefault="00E14BC4" w:rsidP="00474FC5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14BC4">
              <w:rPr>
                <w:rFonts w:ascii="Comic Sans MS" w:hAnsi="Comic Sans MS"/>
                <w:sz w:val="18"/>
                <w:szCs w:val="18"/>
              </w:rPr>
              <w:t xml:space="preserve">A range of natural materials for </w:t>
            </w:r>
            <w:r>
              <w:rPr>
                <w:rFonts w:ascii="Comic Sans MS" w:hAnsi="Comic Sans MS"/>
                <w:sz w:val="18"/>
                <w:szCs w:val="18"/>
              </w:rPr>
              <w:t>‘cooking’</w:t>
            </w:r>
            <w:r w:rsidRPr="00E14BC4">
              <w:rPr>
                <w:rFonts w:ascii="Comic Sans MS" w:hAnsi="Comic Sans MS"/>
                <w:sz w:val="18"/>
                <w:szCs w:val="18"/>
              </w:rPr>
              <w:t xml:space="preserve"> e.g. corks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, </w:t>
            </w:r>
            <w:r>
              <w:rPr>
                <w:rFonts w:ascii="Comic Sans MS" w:hAnsi="Comic Sans MS"/>
                <w:sz w:val="18"/>
                <w:szCs w:val="18"/>
              </w:rPr>
              <w:t>pine cones</w:t>
            </w:r>
          </w:p>
          <w:p w:rsidR="00FA19AE" w:rsidRDefault="00FA19AE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range of different sized frying pans and saucepans</w:t>
            </w:r>
          </w:p>
          <w:p w:rsidR="00D54392" w:rsidRPr="00AC0FCD" w:rsidRDefault="00E14BC4" w:rsidP="00AC0FCD">
            <w:r>
              <w:rPr>
                <w:rFonts w:ascii="Comic Sans MS" w:hAnsi="Comic Sans MS"/>
                <w:sz w:val="18"/>
                <w:szCs w:val="18"/>
              </w:rPr>
              <w:t xml:space="preserve">Different sized sticks, compost and small stones or pebbles in mud kitchen </w:t>
            </w:r>
          </w:p>
        </w:tc>
      </w:tr>
      <w:tr w:rsidR="00FF0425" w:rsidRPr="00474FC5" w:rsidTr="0035139B">
        <w:trPr>
          <w:trHeight w:val="114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425" w:rsidRDefault="00FF0425" w:rsidP="00FC733A">
            <w:pPr>
              <w:spacing w:line="276" w:lineRule="auto"/>
              <w:ind w:left="57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Areas of Learning</w:t>
            </w:r>
            <w:r w:rsidR="00A04576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 xml:space="preserve"> –  </w:t>
            </w:r>
            <w:r w:rsidR="00866320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Literacy: Writing</w:t>
            </w:r>
          </w:p>
          <w:p w:rsidR="00AC0FCD" w:rsidRPr="00866320" w:rsidRDefault="00866320" w:rsidP="0086632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Distinguishes between the different marks they make.</w:t>
            </w:r>
          </w:p>
          <w:p w:rsidR="00AC0FCD" w:rsidRDefault="00AC0FCD" w:rsidP="00FC733A">
            <w:pPr>
              <w:spacing w:line="276" w:lineRule="auto"/>
              <w:ind w:left="57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  <w:p w:rsidR="00AC0FCD" w:rsidRPr="00A04576" w:rsidRDefault="00AC0FCD" w:rsidP="0096441F">
            <w:pPr>
              <w:spacing w:line="276" w:lineRule="auto"/>
              <w:rPr>
                <w:rFonts w:ascii="Comic Sans MS" w:hAnsi="Comic Sans MS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425" w:rsidRDefault="00FF0425" w:rsidP="00EE4DB7">
            <w:pPr>
              <w:spacing w:line="276" w:lineRule="auto"/>
              <w:ind w:left="57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Areas of Learning</w:t>
            </w:r>
            <w:r w:rsidR="00A04576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 xml:space="preserve"> </w:t>
            </w:r>
            <w:r w:rsidR="00866320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–</w:t>
            </w:r>
            <w:r w:rsidR="00A04576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 xml:space="preserve"> </w:t>
            </w:r>
            <w:r w:rsidR="00866320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Expressive Arts: Being Imaginative</w:t>
            </w:r>
          </w:p>
          <w:p w:rsidR="00866320" w:rsidRPr="00866320" w:rsidRDefault="00866320" w:rsidP="0086632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866320">
              <w:rPr>
                <w:rFonts w:ascii="Comic Sans MS" w:hAnsi="Comic Sans MS"/>
                <w:sz w:val="18"/>
                <w:szCs w:val="18"/>
              </w:rPr>
              <w:t xml:space="preserve">Use available resources to create props to support role play. </w:t>
            </w:r>
          </w:p>
        </w:tc>
      </w:tr>
    </w:tbl>
    <w:p w:rsidR="00647A4B" w:rsidRPr="00474FC5" w:rsidRDefault="00647A4B" w:rsidP="00474FC5">
      <w:pPr>
        <w:jc w:val="both"/>
        <w:rPr>
          <w:rFonts w:ascii="Comic Sans MS" w:hAnsi="Comic Sans MS"/>
        </w:rPr>
      </w:pPr>
    </w:p>
    <w:sectPr w:rsidR="00647A4B" w:rsidRPr="00474FC5" w:rsidSect="00DA11C4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4B2"/>
    <w:multiLevelType w:val="hybridMultilevel"/>
    <w:tmpl w:val="85FA5636"/>
    <w:lvl w:ilvl="0" w:tplc="08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2A040AB8"/>
    <w:multiLevelType w:val="multilevel"/>
    <w:tmpl w:val="D1901E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CCA7408"/>
    <w:multiLevelType w:val="multilevel"/>
    <w:tmpl w:val="5BE4D3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9E07AB5"/>
    <w:multiLevelType w:val="hybridMultilevel"/>
    <w:tmpl w:val="01B85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843BE"/>
    <w:multiLevelType w:val="hybridMultilevel"/>
    <w:tmpl w:val="2C88E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FB5280"/>
    <w:multiLevelType w:val="hybridMultilevel"/>
    <w:tmpl w:val="760A0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BA78E8"/>
    <w:multiLevelType w:val="hybridMultilevel"/>
    <w:tmpl w:val="88E6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A667E"/>
    <w:multiLevelType w:val="multilevel"/>
    <w:tmpl w:val="9AAA11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05E06E6"/>
    <w:multiLevelType w:val="hybridMultilevel"/>
    <w:tmpl w:val="8EB2B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B61612"/>
    <w:multiLevelType w:val="hybridMultilevel"/>
    <w:tmpl w:val="EAB01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E4BBF"/>
    <w:multiLevelType w:val="multilevel"/>
    <w:tmpl w:val="503465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4B"/>
    <w:rsid w:val="000208E2"/>
    <w:rsid w:val="000462DB"/>
    <w:rsid w:val="001A4A3B"/>
    <w:rsid w:val="0021517C"/>
    <w:rsid w:val="00217C88"/>
    <w:rsid w:val="002A7888"/>
    <w:rsid w:val="0035139B"/>
    <w:rsid w:val="0036454C"/>
    <w:rsid w:val="00393950"/>
    <w:rsid w:val="003A0D03"/>
    <w:rsid w:val="003F1231"/>
    <w:rsid w:val="00406B9A"/>
    <w:rsid w:val="00425D75"/>
    <w:rsid w:val="004518BA"/>
    <w:rsid w:val="00454EB2"/>
    <w:rsid w:val="00474FC5"/>
    <w:rsid w:val="004C32EA"/>
    <w:rsid w:val="00537977"/>
    <w:rsid w:val="005663E1"/>
    <w:rsid w:val="005B3433"/>
    <w:rsid w:val="005E2D7C"/>
    <w:rsid w:val="006032C9"/>
    <w:rsid w:val="00647A4B"/>
    <w:rsid w:val="00670E29"/>
    <w:rsid w:val="00710F26"/>
    <w:rsid w:val="00772EDB"/>
    <w:rsid w:val="00794684"/>
    <w:rsid w:val="007A3D95"/>
    <w:rsid w:val="007F39CC"/>
    <w:rsid w:val="00866320"/>
    <w:rsid w:val="008711FD"/>
    <w:rsid w:val="008B7F82"/>
    <w:rsid w:val="008D1A21"/>
    <w:rsid w:val="008F6B12"/>
    <w:rsid w:val="009233A0"/>
    <w:rsid w:val="00927B33"/>
    <w:rsid w:val="0096441F"/>
    <w:rsid w:val="00977F3A"/>
    <w:rsid w:val="009B3672"/>
    <w:rsid w:val="009B3FE8"/>
    <w:rsid w:val="009C308A"/>
    <w:rsid w:val="00A04576"/>
    <w:rsid w:val="00AC0FCD"/>
    <w:rsid w:val="00B332C8"/>
    <w:rsid w:val="00BA5B4A"/>
    <w:rsid w:val="00BD6506"/>
    <w:rsid w:val="00BE4845"/>
    <w:rsid w:val="00C3131C"/>
    <w:rsid w:val="00D54392"/>
    <w:rsid w:val="00D81DA6"/>
    <w:rsid w:val="00DA11C4"/>
    <w:rsid w:val="00DA2D6C"/>
    <w:rsid w:val="00DD16B9"/>
    <w:rsid w:val="00E14BC4"/>
    <w:rsid w:val="00E33317"/>
    <w:rsid w:val="00E36560"/>
    <w:rsid w:val="00E81544"/>
    <w:rsid w:val="00EC0997"/>
    <w:rsid w:val="00EE4DB7"/>
    <w:rsid w:val="00EF0ECB"/>
    <w:rsid w:val="00FA19AE"/>
    <w:rsid w:val="00FB635C"/>
    <w:rsid w:val="00FC733A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9203"/>
  <w15:docId w15:val="{F704B001-3A39-4BFD-A265-1A913DC0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4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47A4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5C"/>
    <w:rPr>
      <w:rFonts w:ascii="Segoe UI" w:eastAsia="Times New Roman" w:hAnsi="Segoe UI" w:cs="Segoe UI"/>
      <w:sz w:val="18"/>
      <w:szCs w:val="18"/>
      <w:lang w:eastAsia="en-GB"/>
    </w:rPr>
  </w:style>
  <w:style w:type="character" w:styleId="Strong">
    <w:name w:val="Strong"/>
    <w:basedOn w:val="DefaultParagraphFont"/>
    <w:uiPriority w:val="22"/>
    <w:qFormat/>
    <w:rsid w:val="00BE4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5F069-1A40-4BBF-9DC9-5F1C5FBD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Margaret Blake</cp:lastModifiedBy>
  <cp:revision>4</cp:revision>
  <cp:lastPrinted>2019-11-18T13:15:00Z</cp:lastPrinted>
  <dcterms:created xsi:type="dcterms:W3CDTF">2020-02-12T10:41:00Z</dcterms:created>
  <dcterms:modified xsi:type="dcterms:W3CDTF">2020-03-02T15:17:00Z</dcterms:modified>
</cp:coreProperties>
</file>