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8"/>
          <w:szCs w:val="28"/>
        </w:rPr>
      </w:pP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Governing Body Membership at </w:t>
      </w:r>
      <w:r>
        <w:rPr>
          <w:rFonts w:ascii="Arial" w:eastAsia="Calibri" w:hAnsi="Arial" w:cs="Times New Roman"/>
          <w:b/>
          <w:bCs/>
          <w:sz w:val="28"/>
          <w:szCs w:val="28"/>
        </w:rPr>
        <w:t>St Philip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’</w:t>
      </w:r>
      <w:r>
        <w:rPr>
          <w:rFonts w:ascii="Arial" w:eastAsia="Calibri" w:hAnsi="Arial" w:cs="Times New Roman"/>
          <w:b/>
          <w:bCs/>
          <w:sz w:val="28"/>
          <w:szCs w:val="28"/>
        </w:rPr>
        <w:t>s Marsh Nursery School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Cashmore Early Years Centre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>
        <w:rPr>
          <w:rFonts w:ascii="Arial" w:eastAsia="Calibri" w:hAnsi="Arial" w:cs="Times New Roman"/>
          <w:b/>
          <w:bCs/>
          <w:sz w:val="28"/>
          <w:szCs w:val="28"/>
        </w:rPr>
        <w:t>Barton Hill Chi</w:t>
      </w:r>
      <w:r w:rsidR="007961DB">
        <w:rPr>
          <w:rFonts w:ascii="Arial" w:eastAsia="Calibri" w:hAnsi="Arial" w:cs="Times New Roman"/>
          <w:b/>
          <w:bCs/>
          <w:sz w:val="28"/>
          <w:szCs w:val="28"/>
        </w:rPr>
        <w:t>l</w:t>
      </w:r>
      <w:r>
        <w:rPr>
          <w:rFonts w:ascii="Arial" w:eastAsia="Calibri" w:hAnsi="Arial" w:cs="Times New Roman"/>
          <w:b/>
          <w:bCs/>
          <w:sz w:val="28"/>
          <w:szCs w:val="28"/>
        </w:rPr>
        <w:t>dren’s Centre</w:t>
      </w: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 (governors and associ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ate members)</w:t>
      </w: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We have 12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seats on our governing body. Some areas of work of the governing body are delegated to committees. We currently have the following committees</w:t>
      </w:r>
      <w:r w:rsidR="00D643EE">
        <w:rPr>
          <w:rFonts w:ascii="Arial" w:eastAsia="Calibri" w:hAnsi="Arial" w:cs="Times New Roman"/>
          <w:b/>
          <w:bCs/>
          <w:sz w:val="24"/>
          <w:szCs w:val="24"/>
        </w:rPr>
        <w:t xml:space="preserve"> which meet as and when required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174648" w:rsidRPr="00174648" w:rsidRDefault="00174648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Finance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Premises </w:t>
      </w:r>
    </w:p>
    <w:p w:rsidR="00174648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Staffing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Health and safety</w:t>
      </w:r>
    </w:p>
    <w:p w:rsid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Staffing and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Curriculum and Special Needs</w:t>
      </w:r>
    </w:p>
    <w:p w:rsidR="00E9788F" w:rsidRPr="00E9788F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Admissions</w:t>
      </w:r>
    </w:p>
    <w:p w:rsidR="00174648" w:rsidRPr="00174648" w:rsidRDefault="00174648" w:rsidP="00E9788F">
      <w:pPr>
        <w:spacing w:after="0" w:line="240" w:lineRule="auto"/>
        <w:ind w:left="720"/>
        <w:rPr>
          <w:rFonts w:ascii="Arial" w:eastAsia="Calibri" w:hAnsi="Arial" w:cs="Times New Roman"/>
          <w:b/>
          <w:bCs/>
          <w:sz w:val="24"/>
          <w:szCs w:val="24"/>
        </w:rPr>
      </w:pP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174648">
        <w:rPr>
          <w:rFonts w:ascii="Arial" w:eastAsia="Calibri" w:hAnsi="Arial" w:cs="Times New Roman"/>
          <w:b/>
          <w:bCs/>
          <w:sz w:val="24"/>
          <w:szCs w:val="24"/>
        </w:rPr>
        <w:t>Ov</w:t>
      </w:r>
      <w:r w:rsidR="00546060">
        <w:rPr>
          <w:rFonts w:ascii="Arial" w:eastAsia="Calibri" w:hAnsi="Arial" w:cs="Times New Roman"/>
          <w:b/>
          <w:bCs/>
          <w:sz w:val="24"/>
          <w:szCs w:val="24"/>
        </w:rPr>
        <w:t xml:space="preserve">er the 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Academic Year 201</w:t>
      </w:r>
      <w:r w:rsidR="00EF224A">
        <w:rPr>
          <w:rFonts w:ascii="Arial" w:eastAsia="Calibri" w:hAnsi="Arial" w:cs="Times New Roman"/>
          <w:b/>
          <w:bCs/>
          <w:sz w:val="24"/>
          <w:szCs w:val="24"/>
        </w:rPr>
        <w:t>8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-201</w:t>
      </w:r>
      <w:r w:rsidR="00EF224A">
        <w:rPr>
          <w:rFonts w:ascii="Arial" w:eastAsia="Calibri" w:hAnsi="Arial" w:cs="Times New Roman"/>
          <w:b/>
          <w:bCs/>
          <w:sz w:val="24"/>
          <w:szCs w:val="24"/>
        </w:rPr>
        <w:t>9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the following governors have been in post: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452"/>
        <w:gridCol w:w="2302"/>
        <w:gridCol w:w="2108"/>
        <w:gridCol w:w="2361"/>
        <w:gridCol w:w="1825"/>
      </w:tblGrid>
      <w:tr w:rsidR="00F749EC" w:rsidRPr="00174648" w:rsidTr="00F749EC">
        <w:trPr>
          <w:trHeight w:val="1231"/>
        </w:trPr>
        <w:tc>
          <w:tcPr>
            <w:tcW w:w="662" w:type="pct"/>
            <w:shd w:val="clear" w:color="auto" w:fill="auto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 xml:space="preserve"> Name </w:t>
            </w:r>
          </w:p>
          <w:p w:rsidR="0068211A" w:rsidRPr="00174648" w:rsidRDefault="0068211A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243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Category of governor (and appointing body) or associate member</w:t>
            </w:r>
          </w:p>
        </w:tc>
        <w:tc>
          <w:tcPr>
            <w:tcW w:w="82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Term of Office (from/to)</w:t>
            </w:r>
          </w:p>
        </w:tc>
        <w:tc>
          <w:tcPr>
            <w:tcW w:w="75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Committee this governor serves on (if any) and voting rights (if associate member)</w:t>
            </w:r>
          </w:p>
        </w:tc>
        <w:tc>
          <w:tcPr>
            <w:tcW w:w="85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Position on the governing body (i.e. chair/vice-chair/chair of committee</w:t>
            </w:r>
          </w:p>
        </w:tc>
        <w:tc>
          <w:tcPr>
            <w:tcW w:w="657" w:type="pct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Attendance</w:t>
            </w:r>
          </w:p>
          <w:p w:rsidR="0001358D" w:rsidRPr="00174648" w:rsidRDefault="0001358D" w:rsidP="00135E05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(X m</w:t>
            </w:r>
            <w:r w:rsidR="00546060">
              <w:rPr>
                <w:rFonts w:ascii="Arial" w:eastAsia="Calibri" w:hAnsi="Arial" w:cs="Times New Roman"/>
                <w:b/>
              </w:rPr>
              <w:t xml:space="preserve">eetings out of Y held in </w:t>
            </w:r>
            <w:r w:rsidR="001D2253">
              <w:rPr>
                <w:rFonts w:ascii="Arial" w:eastAsia="Calibri" w:hAnsi="Arial" w:cs="Times New Roman"/>
                <w:b/>
              </w:rPr>
              <w:t xml:space="preserve">academic year </w:t>
            </w:r>
            <w:r w:rsidR="00546060">
              <w:rPr>
                <w:rFonts w:ascii="Arial" w:eastAsia="Calibri" w:hAnsi="Arial" w:cs="Times New Roman"/>
                <w:b/>
              </w:rPr>
              <w:t>201</w:t>
            </w:r>
            <w:r w:rsidR="00135E05">
              <w:rPr>
                <w:rFonts w:ascii="Arial" w:eastAsia="Calibri" w:hAnsi="Arial" w:cs="Times New Roman"/>
                <w:b/>
              </w:rPr>
              <w:t>8</w:t>
            </w:r>
            <w:r w:rsidR="001D2253">
              <w:rPr>
                <w:rFonts w:ascii="Arial" w:eastAsia="Calibri" w:hAnsi="Arial" w:cs="Times New Roman"/>
                <w:b/>
              </w:rPr>
              <w:t>-201</w:t>
            </w:r>
            <w:r w:rsidR="00135E05">
              <w:rPr>
                <w:rFonts w:ascii="Arial" w:eastAsia="Calibri" w:hAnsi="Arial" w:cs="Times New Roman"/>
                <w:b/>
              </w:rPr>
              <w:t>9</w:t>
            </w:r>
            <w:r>
              <w:rPr>
                <w:rFonts w:ascii="Arial" w:eastAsia="Calibri" w:hAnsi="Arial" w:cs="Times New Roman"/>
                <w:b/>
              </w:rPr>
              <w:t xml:space="preserve">) </w:t>
            </w:r>
          </w:p>
        </w:tc>
      </w:tr>
      <w:tr w:rsidR="00F749EC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Enza Phillips</w:t>
            </w:r>
          </w:p>
        </w:tc>
        <w:tc>
          <w:tcPr>
            <w:tcW w:w="1243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Local Authority Governor (nominated by the Local Authority, appointed by the governing body)</w:t>
            </w:r>
          </w:p>
        </w:tc>
        <w:tc>
          <w:tcPr>
            <w:tcW w:w="829" w:type="pct"/>
            <w:shd w:val="clear" w:color="auto" w:fill="auto"/>
          </w:tcPr>
          <w:p w:rsidR="00981323" w:rsidRPr="00174648" w:rsidRDefault="00D24D7E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12/07/2018-11/07/2022</w:t>
            </w:r>
          </w:p>
        </w:tc>
        <w:tc>
          <w:tcPr>
            <w:tcW w:w="759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</w:tc>
        <w:tc>
          <w:tcPr>
            <w:tcW w:w="850" w:type="pct"/>
            <w:shd w:val="clear" w:color="auto" w:fill="auto"/>
          </w:tcPr>
          <w:p w:rsidR="00981323" w:rsidRDefault="003A5528" w:rsidP="003A552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Chair</w:t>
            </w:r>
          </w:p>
        </w:tc>
        <w:tc>
          <w:tcPr>
            <w:tcW w:w="657" w:type="pct"/>
          </w:tcPr>
          <w:p w:rsidR="00981323" w:rsidRPr="003D4BC5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EA3A6A"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981323" w:rsidRDefault="00981323" w:rsidP="00232879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EA3A6A">
              <w:rPr>
                <w:rFonts w:ascii="Arial" w:eastAsia="Calibri" w:hAnsi="Arial" w:cs="Times New Roman"/>
                <w:sz w:val="20"/>
              </w:rPr>
              <w:t>6</w:t>
            </w:r>
            <w:r w:rsidR="00232879">
              <w:rPr>
                <w:rFonts w:ascii="Arial" w:eastAsia="Calibri" w:hAnsi="Arial" w:cs="Times New Roman"/>
                <w:sz w:val="20"/>
              </w:rPr>
              <w:t>/6</w:t>
            </w:r>
          </w:p>
        </w:tc>
      </w:tr>
      <w:tr w:rsidR="00EF224A" w:rsidRPr="00174648" w:rsidTr="001A1366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Mary Hodges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05" w:rsidRPr="00174648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10/11/2016-09/11/2020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 Chair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  <w:p w:rsidR="00232879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  <w:p w:rsidR="00232879" w:rsidRPr="00174648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A" w:rsidRPr="00174648" w:rsidRDefault="00232879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5/6</w:t>
            </w:r>
            <w:r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135E05">
              <w:rPr>
                <w:rFonts w:ascii="Arial" w:eastAsia="Calibri" w:hAnsi="Arial" w:cs="Times New Roman"/>
                <w:sz w:val="20"/>
              </w:rPr>
              <w:t>5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135E05">
              <w:rPr>
                <w:rFonts w:ascii="Arial" w:eastAsia="Calibri" w:hAnsi="Arial" w:cs="Times New Roman"/>
                <w:sz w:val="20"/>
              </w:rPr>
              <w:t>6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Maureen Rowley 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</w:t>
            </w:r>
            <w:r w:rsidR="00EE0F4F">
              <w:rPr>
                <w:rFonts w:ascii="Arial" w:eastAsia="Calibri" w:hAnsi="Arial" w:cs="Times New Roman"/>
                <w:sz w:val="20"/>
              </w:rPr>
              <w:t xml:space="preserve">urriculum &amp; </w:t>
            </w:r>
            <w:r w:rsidRPr="00AF5774">
              <w:rPr>
                <w:rFonts w:ascii="Arial" w:eastAsia="Calibri" w:hAnsi="Arial" w:cs="Times New Roman"/>
                <w:sz w:val="20"/>
              </w:rPr>
              <w:t>Special Needs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Staffing &amp; </w:t>
            </w:r>
          </w:p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Performance Management</w:t>
            </w:r>
          </w:p>
        </w:tc>
        <w:tc>
          <w:tcPr>
            <w:tcW w:w="850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 -</w:t>
            </w:r>
          </w:p>
        </w:tc>
        <w:tc>
          <w:tcPr>
            <w:tcW w:w="657" w:type="pct"/>
          </w:tcPr>
          <w:p w:rsidR="00EF224A" w:rsidRPr="003D4BC5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135E05">
              <w:rPr>
                <w:rFonts w:ascii="Arial" w:eastAsia="Calibri" w:hAnsi="Arial" w:cs="Times New Roman"/>
                <w:sz w:val="20"/>
              </w:rPr>
              <w:t>4/6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EF224A" w:rsidRPr="00174648" w:rsidTr="00F749EC">
        <w:trPr>
          <w:trHeight w:val="551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Denise Draper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</w:t>
            </w:r>
            <w:r w:rsidR="00EE0F4F">
              <w:rPr>
                <w:rFonts w:ascii="Arial" w:eastAsia="Calibri" w:hAnsi="Arial" w:cs="Times New Roman"/>
                <w:sz w:val="20"/>
              </w:rPr>
              <w:t xml:space="preserve">urriculum &amp; </w:t>
            </w:r>
            <w:r w:rsidRPr="00AF5774">
              <w:rPr>
                <w:rFonts w:ascii="Arial" w:eastAsia="Calibri" w:hAnsi="Arial" w:cs="Times New Roman"/>
                <w:sz w:val="20"/>
              </w:rPr>
              <w:t>Special Needs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SEND Governor</w:t>
            </w:r>
          </w:p>
        </w:tc>
        <w:tc>
          <w:tcPr>
            <w:tcW w:w="657" w:type="pct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EF224A" w:rsidRPr="003D4BC5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135E05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135E05">
              <w:rPr>
                <w:rFonts w:ascii="Arial" w:eastAsia="Calibri" w:hAnsi="Arial" w:cs="Times New Roman"/>
                <w:sz w:val="20"/>
              </w:rPr>
              <w:t>6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EF224A" w:rsidRPr="00174648" w:rsidTr="00F749EC">
        <w:trPr>
          <w:trHeight w:val="606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Rob Worsfold</w:t>
            </w:r>
          </w:p>
        </w:tc>
        <w:tc>
          <w:tcPr>
            <w:tcW w:w="1243" w:type="pct"/>
            <w:shd w:val="clear" w:color="auto" w:fill="auto"/>
          </w:tcPr>
          <w:p w:rsidR="00EF224A" w:rsidRPr="00C97620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17/05/2018-16/05/2022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Looked After Child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 Governor</w:t>
            </w:r>
          </w:p>
        </w:tc>
        <w:tc>
          <w:tcPr>
            <w:tcW w:w="657" w:type="pct"/>
          </w:tcPr>
          <w:p w:rsidR="00EF224A" w:rsidRDefault="00EF224A" w:rsidP="00572B5B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572B5B">
              <w:rPr>
                <w:rFonts w:ascii="Arial" w:eastAsia="Calibri" w:hAnsi="Arial" w:cs="Times New Roman"/>
                <w:sz w:val="20"/>
              </w:rPr>
              <w:t>4/6</w:t>
            </w:r>
            <w:r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572B5B">
              <w:rPr>
                <w:rFonts w:ascii="Arial" w:eastAsia="Calibri" w:hAnsi="Arial" w:cs="Times New Roman"/>
                <w:sz w:val="20"/>
              </w:rPr>
              <w:t>5/6</w:t>
            </w:r>
          </w:p>
        </w:tc>
      </w:tr>
      <w:tr w:rsidR="00EF224A" w:rsidRPr="00174648" w:rsidTr="00F749EC">
        <w:trPr>
          <w:trHeight w:val="553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Sharon Cutler</w:t>
            </w:r>
          </w:p>
        </w:tc>
        <w:tc>
          <w:tcPr>
            <w:tcW w:w="1243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</w:t>
            </w:r>
            <w:r w:rsidR="001C53D5">
              <w:rPr>
                <w:rFonts w:ascii="Arial" w:eastAsia="Calibri" w:hAnsi="Arial" w:cs="Times New Roman"/>
                <w:sz w:val="20"/>
              </w:rPr>
              <w:t xml:space="preserve"> Governor</w:t>
            </w:r>
            <w:bookmarkStart w:id="0" w:name="_GoBack"/>
            <w:bookmarkEnd w:id="0"/>
          </w:p>
        </w:tc>
        <w:tc>
          <w:tcPr>
            <w:tcW w:w="82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25/01/2016-24/01/2020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 Governor</w:t>
            </w:r>
          </w:p>
        </w:tc>
        <w:tc>
          <w:tcPr>
            <w:tcW w:w="657" w:type="pct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6/6</w:t>
            </w:r>
          </w:p>
          <w:p w:rsidR="00EF224A" w:rsidRDefault="00EF224A" w:rsidP="00951AB0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951AB0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951AB0">
              <w:rPr>
                <w:rFonts w:ascii="Arial" w:eastAsia="Calibri" w:hAnsi="Arial" w:cs="Times New Roman"/>
                <w:sz w:val="20"/>
              </w:rPr>
              <w:t>6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Simon Holmes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 Headteacher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Ex-officio</w:t>
            </w:r>
          </w:p>
        </w:tc>
        <w:tc>
          <w:tcPr>
            <w:tcW w:w="759" w:type="pct"/>
            <w:shd w:val="clear" w:color="auto" w:fill="auto"/>
          </w:tcPr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EF224A" w:rsidRPr="003D4BC5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951AB0">
              <w:rPr>
                <w:rFonts w:ascii="Arial" w:eastAsia="Calibri" w:hAnsi="Arial" w:cs="Times New Roman"/>
                <w:sz w:val="20"/>
              </w:rPr>
              <w:t>6</w:t>
            </w:r>
            <w:r w:rsidRPr="003D4BC5">
              <w:rPr>
                <w:rFonts w:ascii="Arial" w:eastAsia="Calibri" w:hAnsi="Arial" w:cs="Times New Roman"/>
                <w:sz w:val="20"/>
              </w:rPr>
              <w:t>/6</w:t>
            </w:r>
          </w:p>
          <w:p w:rsidR="00EF224A" w:rsidRPr="00174648" w:rsidRDefault="00EF224A" w:rsidP="00951AB0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951AB0">
              <w:rPr>
                <w:rFonts w:ascii="Arial" w:eastAsia="Calibri" w:hAnsi="Arial" w:cs="Times New Roman"/>
                <w:sz w:val="20"/>
              </w:rPr>
              <w:t>6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951AB0">
              <w:rPr>
                <w:rFonts w:ascii="Arial" w:eastAsia="Calibri" w:hAnsi="Arial" w:cs="Times New Roman"/>
                <w:sz w:val="20"/>
              </w:rPr>
              <w:t>6</w:t>
            </w:r>
          </w:p>
        </w:tc>
      </w:tr>
      <w:tr w:rsidR="00951AB0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Amran Arab</w:t>
            </w:r>
          </w:p>
        </w:tc>
        <w:tc>
          <w:tcPr>
            <w:tcW w:w="1243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21/03/2019-20/03/2</w:t>
            </w:r>
            <w:r w:rsidR="00884ECB">
              <w:rPr>
                <w:rFonts w:ascii="Arial" w:eastAsia="Calibri" w:hAnsi="Arial" w:cs="Times New Roman"/>
                <w:sz w:val="20"/>
              </w:rPr>
              <w:t>0</w:t>
            </w:r>
            <w:r>
              <w:rPr>
                <w:rFonts w:ascii="Arial" w:eastAsia="Calibri" w:hAnsi="Arial" w:cs="Times New Roman"/>
                <w:sz w:val="20"/>
              </w:rPr>
              <w:t>23</w:t>
            </w:r>
          </w:p>
        </w:tc>
        <w:tc>
          <w:tcPr>
            <w:tcW w:w="75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951AB0" w:rsidRPr="003D4BC5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2/3</w:t>
            </w:r>
          </w:p>
        </w:tc>
      </w:tr>
      <w:tr w:rsidR="00861802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61802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Tracey Gudonis</w:t>
            </w:r>
          </w:p>
        </w:tc>
        <w:tc>
          <w:tcPr>
            <w:tcW w:w="1243" w:type="pct"/>
            <w:shd w:val="clear" w:color="auto" w:fill="auto"/>
          </w:tcPr>
          <w:p w:rsidR="00861802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16/05/2019-15/05/2023</w:t>
            </w:r>
          </w:p>
        </w:tc>
        <w:tc>
          <w:tcPr>
            <w:tcW w:w="75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 Protection and Safeguarding Governor</w:t>
            </w:r>
          </w:p>
        </w:tc>
        <w:tc>
          <w:tcPr>
            <w:tcW w:w="657" w:type="pct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2/2</w:t>
            </w:r>
          </w:p>
        </w:tc>
      </w:tr>
      <w:tr w:rsidR="00844A6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44A6C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Kate Webber</w:t>
            </w:r>
          </w:p>
        </w:tc>
        <w:tc>
          <w:tcPr>
            <w:tcW w:w="1243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844A6C" w:rsidRDefault="0078210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29/11/2018-28/11/2022</w:t>
            </w:r>
          </w:p>
        </w:tc>
        <w:tc>
          <w:tcPr>
            <w:tcW w:w="759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</w:tc>
        <w:tc>
          <w:tcPr>
            <w:tcW w:w="657" w:type="pct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5/5</w:t>
            </w:r>
          </w:p>
        </w:tc>
      </w:tr>
      <w:tr w:rsidR="003A552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Jonathan Ross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  <w:r w:rsidR="00BF3A91">
              <w:rPr>
                <w:rFonts w:ascii="Arial" w:eastAsia="Calibri" w:hAnsi="Arial" w:cs="Times New Roman"/>
                <w:sz w:val="20"/>
              </w:rPr>
              <w:t xml:space="preserve"> – left 23/10/2018</w:t>
            </w:r>
          </w:p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Associate member</w:t>
            </w:r>
            <w:r w:rsidR="004D0C07">
              <w:rPr>
                <w:rFonts w:ascii="Arial" w:eastAsia="Calibri" w:hAnsi="Arial" w:cs="Times New Roman"/>
                <w:sz w:val="20"/>
              </w:rPr>
              <w:t xml:space="preserve"> from </w:t>
            </w:r>
            <w:r w:rsidR="00BF3A91">
              <w:rPr>
                <w:rFonts w:ascii="Arial" w:eastAsia="Calibri" w:hAnsi="Arial" w:cs="Times New Roman"/>
                <w:sz w:val="20"/>
              </w:rPr>
              <w:t>16/05/2019</w:t>
            </w:r>
          </w:p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01358D">
              <w:rPr>
                <w:rFonts w:ascii="Arial" w:eastAsia="Calibri" w:hAnsi="Arial" w:cs="Times New Roman"/>
                <w:sz w:val="20"/>
              </w:rPr>
              <w:t>01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Pr="0001358D">
              <w:rPr>
                <w:rFonts w:ascii="Arial" w:eastAsia="Calibri" w:hAnsi="Arial" w:cs="Times New Roman"/>
                <w:sz w:val="20"/>
              </w:rPr>
              <w:t>12</w:t>
            </w:r>
            <w:r>
              <w:rPr>
                <w:rFonts w:ascii="Arial" w:eastAsia="Calibri" w:hAnsi="Arial" w:cs="Times New Roman"/>
                <w:sz w:val="20"/>
              </w:rPr>
              <w:t>/20</w:t>
            </w:r>
            <w:r w:rsidRPr="0001358D">
              <w:rPr>
                <w:rFonts w:ascii="Arial" w:eastAsia="Calibri" w:hAnsi="Arial" w:cs="Times New Roman"/>
                <w:sz w:val="20"/>
              </w:rPr>
              <w:t>14-30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Pr="0001358D">
              <w:rPr>
                <w:rFonts w:ascii="Arial" w:eastAsia="Calibri" w:hAnsi="Arial" w:cs="Times New Roman"/>
                <w:sz w:val="20"/>
              </w:rPr>
              <w:t>11</w:t>
            </w:r>
            <w:r>
              <w:rPr>
                <w:rFonts w:ascii="Arial" w:eastAsia="Calibri" w:hAnsi="Arial" w:cs="Times New Roman"/>
                <w:sz w:val="20"/>
              </w:rPr>
              <w:t>/20</w:t>
            </w:r>
            <w:r w:rsidRPr="0001358D">
              <w:rPr>
                <w:rFonts w:ascii="Arial" w:eastAsia="Calibri" w:hAnsi="Arial" w:cs="Times New Roman"/>
                <w:sz w:val="20"/>
              </w:rPr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B" w:rsidRPr="003D4BC5" w:rsidRDefault="00BF3A91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0/0</w:t>
            </w:r>
          </w:p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3A5528" w:rsidRPr="0017464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Vacant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C97620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3A5528" w:rsidRPr="0017464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Vacant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8E1C52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3A5528" w:rsidRPr="0017464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546060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Penny Norwell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06/04/2017-05/04/2021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Children’s Centre Advisory Board Rep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1/1</w:t>
            </w:r>
          </w:p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Left 23/10/2018</w:t>
            </w:r>
          </w:p>
        </w:tc>
      </w:tr>
      <w:tr w:rsidR="003A552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Alice Maimone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23/03/2018-22/03/2022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FGB 0/2</w:t>
            </w:r>
          </w:p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Left 24/01/2019</w:t>
            </w:r>
          </w:p>
        </w:tc>
      </w:tr>
    </w:tbl>
    <w:p w:rsidR="00174648" w:rsidRDefault="00174648"/>
    <w:sectPr w:rsidR="00174648" w:rsidSect="00E9788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773"/>
    <w:multiLevelType w:val="hybridMultilevel"/>
    <w:tmpl w:val="ECE4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8"/>
    <w:rsid w:val="0001358D"/>
    <w:rsid w:val="00026288"/>
    <w:rsid w:val="00031A22"/>
    <w:rsid w:val="000E4862"/>
    <w:rsid w:val="00130D7A"/>
    <w:rsid w:val="00135E05"/>
    <w:rsid w:val="00174648"/>
    <w:rsid w:val="00186F5A"/>
    <w:rsid w:val="001A1366"/>
    <w:rsid w:val="001C53D5"/>
    <w:rsid w:val="001D2253"/>
    <w:rsid w:val="002140D8"/>
    <w:rsid w:val="00232879"/>
    <w:rsid w:val="00302598"/>
    <w:rsid w:val="00332A3C"/>
    <w:rsid w:val="00376A64"/>
    <w:rsid w:val="003A5528"/>
    <w:rsid w:val="003D4BC5"/>
    <w:rsid w:val="004037FE"/>
    <w:rsid w:val="004649FA"/>
    <w:rsid w:val="004B20CF"/>
    <w:rsid w:val="004D0C07"/>
    <w:rsid w:val="0052563C"/>
    <w:rsid w:val="00546060"/>
    <w:rsid w:val="00572B5B"/>
    <w:rsid w:val="006202CC"/>
    <w:rsid w:val="0066104B"/>
    <w:rsid w:val="00672FE6"/>
    <w:rsid w:val="006773B0"/>
    <w:rsid w:val="0068211A"/>
    <w:rsid w:val="00727B74"/>
    <w:rsid w:val="007406A5"/>
    <w:rsid w:val="0078210F"/>
    <w:rsid w:val="007961DB"/>
    <w:rsid w:val="00844A6C"/>
    <w:rsid w:val="00861802"/>
    <w:rsid w:val="00881106"/>
    <w:rsid w:val="00884ECB"/>
    <w:rsid w:val="008E1C52"/>
    <w:rsid w:val="008E4F03"/>
    <w:rsid w:val="00951AB0"/>
    <w:rsid w:val="00981323"/>
    <w:rsid w:val="009C1F17"/>
    <w:rsid w:val="009E681B"/>
    <w:rsid w:val="00A17087"/>
    <w:rsid w:val="00A21532"/>
    <w:rsid w:val="00A73EC4"/>
    <w:rsid w:val="00AC1DE7"/>
    <w:rsid w:val="00AE4A80"/>
    <w:rsid w:val="00AF35D1"/>
    <w:rsid w:val="00AF5774"/>
    <w:rsid w:val="00AF584E"/>
    <w:rsid w:val="00B75BBC"/>
    <w:rsid w:val="00BD3C89"/>
    <w:rsid w:val="00BD700B"/>
    <w:rsid w:val="00BF3A91"/>
    <w:rsid w:val="00C97620"/>
    <w:rsid w:val="00CB2D10"/>
    <w:rsid w:val="00CD32F3"/>
    <w:rsid w:val="00CE0700"/>
    <w:rsid w:val="00D24D7E"/>
    <w:rsid w:val="00D31AFA"/>
    <w:rsid w:val="00D643EE"/>
    <w:rsid w:val="00DB270E"/>
    <w:rsid w:val="00E32984"/>
    <w:rsid w:val="00E86D72"/>
    <w:rsid w:val="00E9788F"/>
    <w:rsid w:val="00EA3A6A"/>
    <w:rsid w:val="00EE0F4F"/>
    <w:rsid w:val="00EF224A"/>
    <w:rsid w:val="00F339AC"/>
    <w:rsid w:val="00F749EC"/>
    <w:rsid w:val="00F83B5E"/>
    <w:rsid w:val="00F923EB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6226"/>
  <w15:docId w15:val="{19733608-DC01-43D4-889C-C4622C8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21</cp:revision>
  <cp:lastPrinted>2017-10-10T14:07:00Z</cp:lastPrinted>
  <dcterms:created xsi:type="dcterms:W3CDTF">2019-09-17T10:56:00Z</dcterms:created>
  <dcterms:modified xsi:type="dcterms:W3CDTF">2019-09-18T12:11:00Z</dcterms:modified>
</cp:coreProperties>
</file>